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F5" w:rsidRDefault="00DB73F5" w:rsidP="009F34F8">
      <w:pPr>
        <w:pStyle w:val="NoSpacing"/>
        <w:jc w:val="center"/>
        <w:rPr>
          <w:b/>
          <w:sz w:val="28"/>
          <w:szCs w:val="28"/>
          <w:u w:val="single"/>
        </w:rPr>
      </w:pPr>
      <w:r>
        <w:rPr>
          <w:b/>
          <w:sz w:val="28"/>
          <w:szCs w:val="28"/>
          <w:u w:val="single"/>
        </w:rPr>
        <w:t>Resources for the Jubilee of Mercy</w:t>
      </w:r>
    </w:p>
    <w:p w:rsidR="00EC15DF" w:rsidRPr="00760F54" w:rsidRDefault="009937FF" w:rsidP="009F34F8">
      <w:pPr>
        <w:pStyle w:val="NoSpacing"/>
        <w:jc w:val="center"/>
        <w:rPr>
          <w:b/>
          <w:sz w:val="28"/>
          <w:szCs w:val="28"/>
          <w:u w:val="single"/>
        </w:rPr>
      </w:pPr>
      <w:r w:rsidRPr="00760F54">
        <w:rPr>
          <w:b/>
          <w:sz w:val="28"/>
          <w:szCs w:val="28"/>
          <w:u w:val="single"/>
        </w:rPr>
        <w:t>Dec. 8th, 2015 to Nov. 20th, 2016</w:t>
      </w:r>
    </w:p>
    <w:p w:rsidR="00EC15DF" w:rsidRDefault="00EC15DF" w:rsidP="009F34F8">
      <w:pPr>
        <w:pStyle w:val="NoSpacing"/>
        <w:jc w:val="center"/>
      </w:pPr>
    </w:p>
    <w:p w:rsidR="00EC15DF" w:rsidRDefault="00EC15DF" w:rsidP="00936FBB">
      <w:pPr>
        <w:pStyle w:val="NoSpacing"/>
      </w:pPr>
    </w:p>
    <w:p w:rsidR="00EC15DF" w:rsidRPr="0006641E" w:rsidRDefault="00760F54" w:rsidP="00936FBB">
      <w:pPr>
        <w:pStyle w:val="NoSpacing"/>
        <w:rPr>
          <w:b/>
          <w:sz w:val="28"/>
          <w:szCs w:val="28"/>
          <w:u w:val="single"/>
        </w:rPr>
      </w:pPr>
      <w:r w:rsidRPr="0006641E">
        <w:rPr>
          <w:b/>
          <w:sz w:val="28"/>
          <w:szCs w:val="28"/>
          <w:u w:val="single"/>
        </w:rPr>
        <w:t xml:space="preserve">Pastoral Resources </w:t>
      </w:r>
    </w:p>
    <w:p w:rsidR="008C4CAA" w:rsidRPr="008C4CAA" w:rsidRDefault="00516DE6" w:rsidP="008C4CAA">
      <w:pPr>
        <w:pStyle w:val="ListParagraph"/>
        <w:numPr>
          <w:ilvl w:val="0"/>
          <w:numId w:val="6"/>
        </w:numPr>
        <w:spacing w:after="0" w:line="240" w:lineRule="auto"/>
        <w:rPr>
          <w:color w:val="0000FF" w:themeColor="hyperlink"/>
          <w:u w:val="single"/>
        </w:rPr>
      </w:pPr>
      <w:r>
        <w:t xml:space="preserve">Jubilee of Mercy, Pastoral Resources:   </w:t>
      </w:r>
      <w:r w:rsidRPr="00AA7EEB">
        <w:t>Series of eight books promulgated by the Pontifical Council for the Promotion of the New Evangelization, and the official catechetical resources for the Jubilee Year of Mercy, available for pu</w:t>
      </w:r>
      <w:r w:rsidR="00DB73F5">
        <w:t>rchase.</w:t>
      </w:r>
    </w:p>
    <w:p w:rsidR="008C4CAA" w:rsidRDefault="00722D45" w:rsidP="008C4CAA">
      <w:pPr>
        <w:pStyle w:val="ListParagraph"/>
        <w:spacing w:after="0" w:line="240" w:lineRule="auto"/>
        <w:rPr>
          <w:rStyle w:val="Hyperlink"/>
        </w:rPr>
      </w:pPr>
      <w:hyperlink r:id="rId6" w:history="1">
        <w:r w:rsidR="00516DE6" w:rsidRPr="00B925D0">
          <w:rPr>
            <w:rStyle w:val="Hyperlink"/>
          </w:rPr>
          <w:t>http://www.iubilaeummisericordiae.va/content/gdm/en/sussidi.html</w:t>
        </w:r>
      </w:hyperlink>
    </w:p>
    <w:p w:rsidR="008C4CAA" w:rsidRPr="008C4CAA" w:rsidRDefault="008C4CAA" w:rsidP="008C4CAA">
      <w:pPr>
        <w:pStyle w:val="ListParagraph"/>
        <w:numPr>
          <w:ilvl w:val="0"/>
          <w:numId w:val="6"/>
        </w:numPr>
        <w:spacing w:after="0" w:line="240" w:lineRule="auto"/>
        <w:rPr>
          <w:rStyle w:val="Hyperlink"/>
          <w:u w:val="none"/>
        </w:rPr>
      </w:pPr>
      <w:r w:rsidRPr="008C4CAA">
        <w:rPr>
          <w:rStyle w:val="Hyperlink"/>
          <w:color w:val="auto"/>
          <w:u w:val="none"/>
        </w:rPr>
        <w:t>Guide to the Sacrament of Reconciliation for Adults</w:t>
      </w:r>
    </w:p>
    <w:p w:rsidR="008C4CAA" w:rsidRDefault="008C4CAA" w:rsidP="008C4CAA">
      <w:pPr>
        <w:pStyle w:val="ListParagraph"/>
        <w:spacing w:after="0" w:line="240" w:lineRule="auto"/>
        <w:rPr>
          <w:rStyle w:val="Hyperlink"/>
        </w:rPr>
      </w:pPr>
      <w:r w:rsidRPr="008C4CAA">
        <w:rPr>
          <w:rStyle w:val="Hyperlink"/>
        </w:rPr>
        <w:t>http://www.ncregister.com/info/confession_guide_for_adults/</w:t>
      </w:r>
    </w:p>
    <w:p w:rsidR="00721738" w:rsidRDefault="00721738" w:rsidP="00721738">
      <w:pPr>
        <w:spacing w:after="0" w:line="240" w:lineRule="auto"/>
        <w:rPr>
          <w:rStyle w:val="Hyperlink"/>
        </w:rPr>
      </w:pPr>
    </w:p>
    <w:p w:rsidR="00721738" w:rsidRDefault="00721738" w:rsidP="00721738">
      <w:pPr>
        <w:spacing w:after="0" w:line="240" w:lineRule="auto"/>
        <w:rPr>
          <w:rStyle w:val="Hyperlink"/>
        </w:rPr>
      </w:pPr>
    </w:p>
    <w:p w:rsidR="00721738" w:rsidRDefault="00DB73F5" w:rsidP="00721738">
      <w:pPr>
        <w:spacing w:after="0" w:line="240" w:lineRule="auto"/>
        <w:rPr>
          <w:rStyle w:val="Hyperlink"/>
          <w:b/>
          <w:color w:val="auto"/>
          <w:sz w:val="28"/>
          <w:szCs w:val="28"/>
        </w:rPr>
      </w:pPr>
      <w:r>
        <w:rPr>
          <w:rStyle w:val="Hyperlink"/>
          <w:b/>
          <w:color w:val="auto"/>
          <w:sz w:val="28"/>
          <w:szCs w:val="28"/>
        </w:rPr>
        <w:t>Wisdom from the Popes</w:t>
      </w:r>
    </w:p>
    <w:p w:rsidR="00516DE6" w:rsidRDefault="00721738" w:rsidP="00721738">
      <w:pPr>
        <w:pStyle w:val="ListParagraph"/>
        <w:numPr>
          <w:ilvl w:val="0"/>
          <w:numId w:val="6"/>
        </w:numPr>
        <w:spacing w:after="0" w:line="240" w:lineRule="auto"/>
      </w:pPr>
      <w:r>
        <w:t xml:space="preserve">Dives In Misericordia (Rich in Mercy) – St. John Paul II </w:t>
      </w:r>
    </w:p>
    <w:p w:rsidR="00721738" w:rsidRDefault="00722D45" w:rsidP="00721738">
      <w:pPr>
        <w:pStyle w:val="ListParagraph"/>
        <w:spacing w:after="0" w:line="240" w:lineRule="auto"/>
      </w:pPr>
      <w:hyperlink r:id="rId7" w:history="1">
        <w:r w:rsidR="00721738" w:rsidRPr="00093A63">
          <w:rPr>
            <w:rStyle w:val="Hyperlink"/>
          </w:rPr>
          <w:t>http://w2.vatican.va/content/john-paul-ii/en/encyclicals/documents/hf_jp-ii_enc_30111980_dives-in-misericordia.html</w:t>
        </w:r>
      </w:hyperlink>
      <w:r w:rsidR="00721738">
        <w:t xml:space="preserve"> </w:t>
      </w:r>
    </w:p>
    <w:p w:rsidR="00721738" w:rsidRDefault="00721738" w:rsidP="00721738">
      <w:pPr>
        <w:pStyle w:val="ListParagraph"/>
        <w:numPr>
          <w:ilvl w:val="0"/>
          <w:numId w:val="6"/>
        </w:numPr>
        <w:spacing w:after="0" w:line="240" w:lineRule="auto"/>
      </w:pPr>
      <w:r>
        <w:t>Deus Caritas Est (God is Love) – Pope Benedict XVI</w:t>
      </w:r>
    </w:p>
    <w:p w:rsidR="00721738" w:rsidRDefault="00722D45" w:rsidP="00721738">
      <w:pPr>
        <w:pStyle w:val="ListParagraph"/>
        <w:spacing w:after="0" w:line="240" w:lineRule="auto"/>
      </w:pPr>
      <w:hyperlink r:id="rId8" w:history="1">
        <w:r w:rsidR="00721738" w:rsidRPr="00093A63">
          <w:rPr>
            <w:rStyle w:val="Hyperlink"/>
          </w:rPr>
          <w:t>http://w2.vatican.va/content/benedict-xvi/en/encyclicals/documents/hf_ben-xvi_enc_20051225_deus-caritas-est.html</w:t>
        </w:r>
      </w:hyperlink>
    </w:p>
    <w:p w:rsidR="00721738" w:rsidRDefault="00721738" w:rsidP="00721738">
      <w:pPr>
        <w:pStyle w:val="ListParagraph"/>
        <w:numPr>
          <w:ilvl w:val="0"/>
          <w:numId w:val="6"/>
        </w:numPr>
        <w:spacing w:after="0" w:line="240" w:lineRule="auto"/>
      </w:pPr>
      <w:r>
        <w:t>Evangelii Gaudium (Joy of the Gospel) – Pope Francis</w:t>
      </w:r>
    </w:p>
    <w:p w:rsidR="00721738" w:rsidRDefault="00722D45" w:rsidP="00721738">
      <w:pPr>
        <w:pStyle w:val="ListParagraph"/>
        <w:spacing w:after="0" w:line="240" w:lineRule="auto"/>
      </w:pPr>
      <w:hyperlink r:id="rId9" w:history="1">
        <w:r w:rsidR="00721738" w:rsidRPr="00093A63">
          <w:rPr>
            <w:rStyle w:val="Hyperlink"/>
          </w:rPr>
          <w:t>http://w2.vatican.va/content/francesco/en/apost_exhortations/documents/papa-francesco_esortazione-ap_20131124_evangelii-gaudium.html</w:t>
        </w:r>
      </w:hyperlink>
    </w:p>
    <w:p w:rsidR="00721738" w:rsidRDefault="00721738" w:rsidP="00721738">
      <w:pPr>
        <w:pStyle w:val="ListParagraph"/>
        <w:spacing w:after="0" w:line="240" w:lineRule="auto"/>
      </w:pPr>
    </w:p>
    <w:p w:rsidR="00DB73F5" w:rsidRPr="00127C01" w:rsidRDefault="00DB73F5" w:rsidP="00DB73F5">
      <w:pPr>
        <w:rPr>
          <w:b/>
          <w:sz w:val="28"/>
          <w:u w:val="single"/>
        </w:rPr>
      </w:pPr>
      <w:r>
        <w:rPr>
          <w:b/>
          <w:sz w:val="28"/>
          <w:u w:val="single"/>
        </w:rPr>
        <w:t xml:space="preserve">Sacred </w:t>
      </w:r>
      <w:r w:rsidRPr="00127C01">
        <w:rPr>
          <w:b/>
          <w:sz w:val="28"/>
          <w:u w:val="single"/>
        </w:rPr>
        <w:t>Scripture</w:t>
      </w:r>
    </w:p>
    <w:p w:rsidR="00722D45" w:rsidRDefault="00DB73F5" w:rsidP="00722D45">
      <w:pPr>
        <w:pStyle w:val="ListParagraph"/>
        <w:numPr>
          <w:ilvl w:val="0"/>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Luke 6:36</w:t>
      </w:r>
    </w:p>
    <w:p w:rsidR="00DB73F5" w:rsidRPr="00722D45" w:rsidRDefault="00DB73F5" w:rsidP="00722D45">
      <w:pPr>
        <w:pStyle w:val="ListParagraph"/>
        <w:shd w:val="clear" w:color="auto" w:fill="FFFFFF"/>
        <w:spacing w:after="0" w:line="240" w:lineRule="auto"/>
        <w:ind w:right="302"/>
        <w:rPr>
          <w:rFonts w:eastAsia="Times New Roman" w:cs="Times New Roman"/>
          <w:szCs w:val="24"/>
        </w:rPr>
      </w:pPr>
      <w:r w:rsidRPr="00722D45">
        <w:rPr>
          <w:rFonts w:eastAsia="Times New Roman" w:cs="Times New Roman"/>
          <w:szCs w:val="24"/>
        </w:rPr>
        <w:t>Be merciful, just as your Father is merciful.</w:t>
      </w:r>
    </w:p>
    <w:p w:rsidR="00722D45" w:rsidRDefault="00DB73F5" w:rsidP="00722D45">
      <w:pPr>
        <w:pStyle w:val="ListParagraph"/>
        <w:numPr>
          <w:ilvl w:val="0"/>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Lamentations 3:22-23</w:t>
      </w:r>
    </w:p>
    <w:p w:rsidR="00DB73F5" w:rsidRPr="00722D45" w:rsidRDefault="00DB73F5" w:rsidP="00722D45">
      <w:pPr>
        <w:pStyle w:val="ListParagraph"/>
        <w:shd w:val="clear" w:color="auto" w:fill="FFFFFF"/>
        <w:spacing w:after="0" w:line="240" w:lineRule="auto"/>
        <w:ind w:right="302"/>
        <w:rPr>
          <w:rFonts w:eastAsia="Times New Roman" w:cs="Times New Roman"/>
          <w:szCs w:val="24"/>
        </w:rPr>
      </w:pPr>
      <w:r w:rsidRPr="00722D45">
        <w:rPr>
          <w:rFonts w:eastAsia="Times New Roman" w:cs="Times New Roman"/>
          <w:szCs w:val="24"/>
        </w:rPr>
        <w:t>The LORD’s acts of mercy are not exhausted, his compassion is not spent; they are renewed each morning – great is your faithfulness!</w:t>
      </w:r>
    </w:p>
    <w:p w:rsidR="00722D45" w:rsidRDefault="00DB73F5" w:rsidP="00722D45">
      <w:pPr>
        <w:pStyle w:val="ListParagraph"/>
        <w:numPr>
          <w:ilvl w:val="0"/>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Psalms 33:5,18,22</w:t>
      </w:r>
    </w:p>
    <w:p w:rsidR="00722D45" w:rsidRDefault="00DB73F5" w:rsidP="00722D45">
      <w:pPr>
        <w:pStyle w:val="ListParagraph"/>
        <w:numPr>
          <w:ilvl w:val="1"/>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The earth is full of the mercy of the LORD</w:t>
      </w:r>
    </w:p>
    <w:p w:rsidR="00DB73F5" w:rsidRPr="00722D45" w:rsidRDefault="00DB73F5" w:rsidP="00722D45">
      <w:pPr>
        <w:pStyle w:val="ListParagraph"/>
        <w:numPr>
          <w:ilvl w:val="1"/>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Behold, the eye of the LORD is upon those who fear him, upon those who count on his mercy</w:t>
      </w:r>
    </w:p>
    <w:p w:rsidR="00DB73F5" w:rsidRPr="00DB73F5" w:rsidRDefault="00DB73F5" w:rsidP="00DB73F5">
      <w:pPr>
        <w:pStyle w:val="ListParagraph"/>
        <w:numPr>
          <w:ilvl w:val="1"/>
          <w:numId w:val="10"/>
        </w:numPr>
        <w:shd w:val="clear" w:color="auto" w:fill="FFFFFF"/>
        <w:spacing w:after="0" w:line="240" w:lineRule="auto"/>
        <w:ind w:right="302"/>
        <w:rPr>
          <w:rFonts w:eastAsia="Times New Roman" w:cs="Times New Roman"/>
          <w:szCs w:val="24"/>
        </w:rPr>
      </w:pPr>
      <w:r w:rsidRPr="00DB73F5">
        <w:rPr>
          <w:rFonts w:eastAsia="Times New Roman" w:cs="Times New Roman"/>
          <w:szCs w:val="24"/>
        </w:rPr>
        <w:t>May your mercy, LORD, be upon us; as we put our hope in you</w:t>
      </w:r>
    </w:p>
    <w:p w:rsidR="00722D45" w:rsidRDefault="00DB73F5" w:rsidP="00722D45">
      <w:pPr>
        <w:pStyle w:val="ListParagraph"/>
        <w:numPr>
          <w:ilvl w:val="0"/>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Psalms 130:7-8</w:t>
      </w:r>
    </w:p>
    <w:p w:rsidR="00DB73F5" w:rsidRPr="00722D45" w:rsidRDefault="00DB73F5" w:rsidP="00722D45">
      <w:pPr>
        <w:pStyle w:val="ListParagraph"/>
        <w:shd w:val="clear" w:color="auto" w:fill="FFFFFF"/>
        <w:spacing w:after="0" w:line="240" w:lineRule="auto"/>
        <w:ind w:right="302"/>
        <w:rPr>
          <w:rFonts w:eastAsia="Times New Roman" w:cs="Times New Roman"/>
          <w:szCs w:val="24"/>
        </w:rPr>
      </w:pPr>
      <w:r w:rsidRPr="00722D45">
        <w:rPr>
          <w:rFonts w:eastAsia="Times New Roman" w:cs="Times New Roman"/>
          <w:szCs w:val="24"/>
        </w:rPr>
        <w:t>Let Israel hope in the LORD, for with the LORD is mercy, with him is plenteous redemption, and he will redeem Israel from all its sins</w:t>
      </w:r>
    </w:p>
    <w:p w:rsidR="00722D45" w:rsidRDefault="00DB73F5" w:rsidP="00722D45">
      <w:pPr>
        <w:pStyle w:val="ListParagraph"/>
        <w:numPr>
          <w:ilvl w:val="0"/>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Matthew 5:7</w:t>
      </w:r>
    </w:p>
    <w:p w:rsidR="00DB73F5" w:rsidRPr="00722D45" w:rsidRDefault="00DB73F5" w:rsidP="00722D45">
      <w:pPr>
        <w:pStyle w:val="ListParagraph"/>
        <w:shd w:val="clear" w:color="auto" w:fill="FFFFFF"/>
        <w:spacing w:after="0" w:line="240" w:lineRule="auto"/>
        <w:ind w:right="302"/>
        <w:rPr>
          <w:rFonts w:eastAsia="Times New Roman" w:cs="Times New Roman"/>
          <w:szCs w:val="24"/>
        </w:rPr>
      </w:pPr>
      <w:r w:rsidRPr="00722D45">
        <w:rPr>
          <w:rFonts w:eastAsia="Times New Roman" w:cs="Times New Roman"/>
          <w:szCs w:val="24"/>
        </w:rPr>
        <w:t>Blessed are the merciful, for they will be shown mercy</w:t>
      </w:r>
    </w:p>
    <w:p w:rsidR="00722D45" w:rsidRDefault="007A6107" w:rsidP="00722D45">
      <w:pPr>
        <w:pStyle w:val="ListParagraph"/>
        <w:numPr>
          <w:ilvl w:val="0"/>
          <w:numId w:val="10"/>
        </w:numPr>
        <w:shd w:val="clear" w:color="auto" w:fill="FFFFFF"/>
        <w:spacing w:after="0" w:line="240" w:lineRule="auto"/>
        <w:ind w:right="302"/>
        <w:rPr>
          <w:rFonts w:eastAsia="Times New Roman" w:cs="Times New Roman"/>
          <w:szCs w:val="24"/>
        </w:rPr>
      </w:pPr>
      <w:r w:rsidRPr="00722D45">
        <w:rPr>
          <w:rFonts w:eastAsia="Times New Roman" w:cs="Times New Roman"/>
          <w:szCs w:val="24"/>
        </w:rPr>
        <w:t>Luke 10:25-37</w:t>
      </w:r>
    </w:p>
    <w:p w:rsidR="007A6107" w:rsidRPr="00722D45" w:rsidRDefault="007A6107" w:rsidP="00722D45">
      <w:pPr>
        <w:pStyle w:val="ListParagraph"/>
        <w:shd w:val="clear" w:color="auto" w:fill="FFFFFF"/>
        <w:spacing w:after="0" w:line="240" w:lineRule="auto"/>
        <w:ind w:right="302"/>
        <w:rPr>
          <w:rFonts w:eastAsia="Times New Roman" w:cs="Times New Roman"/>
          <w:szCs w:val="24"/>
        </w:rPr>
      </w:pPr>
      <w:r w:rsidRPr="00722D45">
        <w:rPr>
          <w:rFonts w:eastAsia="Times New Roman" w:cs="Times New Roman"/>
          <w:szCs w:val="24"/>
        </w:rPr>
        <w:t>The Good Samaritan</w:t>
      </w:r>
    </w:p>
    <w:p w:rsidR="00721738" w:rsidRDefault="00721738" w:rsidP="00721738">
      <w:pPr>
        <w:spacing w:after="0" w:line="240" w:lineRule="auto"/>
      </w:pPr>
    </w:p>
    <w:p w:rsidR="00DB73F5" w:rsidRDefault="00DB73F5">
      <w:r>
        <w:br w:type="page"/>
      </w:r>
    </w:p>
    <w:p w:rsidR="00722D45" w:rsidRPr="00722D45" w:rsidRDefault="00722D45" w:rsidP="00722D45">
      <w:pPr>
        <w:spacing w:before="120" w:after="0" w:line="240" w:lineRule="auto"/>
        <w:rPr>
          <w:b/>
          <w:sz w:val="28"/>
          <w:u w:val="single"/>
        </w:rPr>
      </w:pPr>
      <w:r w:rsidRPr="00722D45">
        <w:rPr>
          <w:b/>
          <w:sz w:val="28"/>
          <w:u w:val="single"/>
        </w:rPr>
        <w:lastRenderedPageBreak/>
        <w:t>Sacred Tradition</w:t>
      </w:r>
    </w:p>
    <w:p w:rsidR="00722D45" w:rsidRPr="00722D45" w:rsidRDefault="00722D45" w:rsidP="00722D45">
      <w:pPr>
        <w:pStyle w:val="ListParagraph"/>
        <w:numPr>
          <w:ilvl w:val="0"/>
          <w:numId w:val="11"/>
        </w:numPr>
        <w:spacing w:after="0" w:line="240" w:lineRule="auto"/>
      </w:pPr>
      <w:r w:rsidRPr="00722D45">
        <w:t>United States Catholic Catechism for Adults</w:t>
      </w:r>
    </w:p>
    <w:p w:rsidR="00722D45" w:rsidRPr="00722D45" w:rsidRDefault="00722D45" w:rsidP="00722D45">
      <w:pPr>
        <w:pStyle w:val="ListParagraph"/>
        <w:spacing w:after="0" w:line="240" w:lineRule="auto"/>
        <w:rPr>
          <w:b/>
        </w:rPr>
      </w:pPr>
      <w:r>
        <w:t>Page 529:</w:t>
      </w:r>
      <w:r>
        <w:t xml:space="preserve"> “Spiritual Works of Mercy: These are actions that help our neighbor in their spiritual needs. They include counseling the doubtful, instructing the ignorant, admonishing the sinner, comforting the sorrowful, forgiving injuries, bearing wrongs patently, and praying of the living and the dead.” </w:t>
      </w:r>
    </w:p>
    <w:p w:rsidR="00722D45" w:rsidRDefault="00722D45" w:rsidP="00722D45">
      <w:pPr>
        <w:pStyle w:val="ListParagraph"/>
        <w:numPr>
          <w:ilvl w:val="0"/>
          <w:numId w:val="11"/>
        </w:numPr>
        <w:spacing w:after="0" w:line="240" w:lineRule="auto"/>
      </w:pPr>
      <w:r w:rsidRPr="00722D45">
        <w:t>The Catechism of the Catholic Church (Part Three: Life in Christ)</w:t>
      </w:r>
    </w:p>
    <w:p w:rsidR="00722D45" w:rsidRPr="00FA7EF4" w:rsidRDefault="00722D45" w:rsidP="00722D45">
      <w:pPr>
        <w:pStyle w:val="ListParagraph"/>
        <w:spacing w:after="0" w:line="240" w:lineRule="auto"/>
      </w:pPr>
      <w:r w:rsidRPr="00D463A8">
        <w:t xml:space="preserve">CCC </w:t>
      </w:r>
      <w:r>
        <w:t>2447:</w:t>
      </w:r>
      <w:r w:rsidRPr="00FA7EF4">
        <w:t xml:space="preserve"> "The works of mercy are charitable actions by which we come to the aid of our neighbor in his spiritual and bodily necessities. Instructing, advising, consoling, comforting are spiritual works of mercy, as are forgiving and bearing wrongs patiently. The corporal works of mercy consist especially in feeding the hungry, sheltering the homeless, clothing the naked, visiting the sick and imprisoned, and burying the dead. Among all these, giving alms to the poor is one of the chief witnesses to fraternal charity: it is also a work of justice pleasing to God.</w:t>
      </w:r>
      <w:r>
        <w:t>”</w:t>
      </w:r>
    </w:p>
    <w:p w:rsidR="00722D45" w:rsidRDefault="00722D45" w:rsidP="00722D45">
      <w:pPr>
        <w:pStyle w:val="ListParagraph"/>
        <w:numPr>
          <w:ilvl w:val="0"/>
          <w:numId w:val="11"/>
        </w:numPr>
        <w:spacing w:after="0" w:line="240" w:lineRule="auto"/>
      </w:pPr>
      <w:r w:rsidRPr="00722D45">
        <w:t>Compendium of the Catechism of the Catholic Church</w:t>
      </w:r>
    </w:p>
    <w:p w:rsidR="00722D45" w:rsidRDefault="00722D45" w:rsidP="00722D45">
      <w:pPr>
        <w:pStyle w:val="ListParagraph"/>
        <w:spacing w:after="0" w:line="240" w:lineRule="auto"/>
      </w:pPr>
      <w:r>
        <w:t>#414:</w:t>
      </w:r>
      <w:r w:rsidRPr="00722D45">
        <w:t xml:space="preserve"> How is human solidarity manifested?</w:t>
      </w:r>
    </w:p>
    <w:p w:rsidR="00722D45" w:rsidRPr="00722D45" w:rsidRDefault="00722D45" w:rsidP="00722D45">
      <w:pPr>
        <w:pStyle w:val="ListParagraph"/>
        <w:spacing w:after="0" w:line="240" w:lineRule="auto"/>
      </w:pPr>
      <w:r>
        <w:t>“</w:t>
      </w:r>
      <w:r w:rsidRPr="00B405F5">
        <w:t>Solidarity, which springs from human and Christian brotherhood, is manifested in the first place by the just distribution of goods, by a fair remuneration for work and by zeal for a more just social order. The virtue of solidarity also practices the sharing of the spiritual goods of faith which is even more importa</w:t>
      </w:r>
      <w:r>
        <w:t>nt than sharing material goods.”</w:t>
      </w:r>
      <w:r w:rsidRPr="00B405F5">
        <w:t xml:space="preserve"> </w:t>
      </w:r>
    </w:p>
    <w:p w:rsidR="00722D45" w:rsidRDefault="00722D45" w:rsidP="00834855">
      <w:pPr>
        <w:spacing w:after="0" w:line="240" w:lineRule="auto"/>
        <w:rPr>
          <w:b/>
          <w:sz w:val="28"/>
          <w:szCs w:val="28"/>
          <w:u w:val="single"/>
        </w:rPr>
      </w:pPr>
    </w:p>
    <w:p w:rsidR="00834855" w:rsidRPr="0006641E" w:rsidRDefault="00760F54" w:rsidP="00834855">
      <w:pPr>
        <w:spacing w:after="0" w:line="240" w:lineRule="auto"/>
        <w:rPr>
          <w:b/>
          <w:sz w:val="28"/>
          <w:szCs w:val="28"/>
          <w:u w:val="single"/>
        </w:rPr>
      </w:pPr>
      <w:r w:rsidRPr="0006641E">
        <w:rPr>
          <w:b/>
          <w:sz w:val="28"/>
          <w:szCs w:val="28"/>
          <w:u w:val="single"/>
        </w:rPr>
        <w:t>Daily Reflections</w:t>
      </w:r>
    </w:p>
    <w:p w:rsidR="00834855" w:rsidRDefault="00834855" w:rsidP="00760F54">
      <w:pPr>
        <w:pStyle w:val="ListParagraph"/>
        <w:numPr>
          <w:ilvl w:val="0"/>
          <w:numId w:val="6"/>
        </w:numPr>
        <w:spacing w:after="0" w:line="240" w:lineRule="auto"/>
      </w:pPr>
      <w:r>
        <w:t xml:space="preserve">Learn more about The Divine Mercy.   The Congregation of Marian Fathers of the Immaculate Conception of the Most Blessed Virgin Mary and the National Shrine of The Divine Mercy in Stockbridge, Massachusetts.   </w:t>
      </w:r>
    </w:p>
    <w:p w:rsidR="00834855" w:rsidRDefault="00722D45" w:rsidP="00760F54">
      <w:pPr>
        <w:spacing w:after="0" w:line="240" w:lineRule="auto"/>
        <w:ind w:firstLine="720"/>
      </w:pPr>
      <w:hyperlink r:id="rId10" w:history="1">
        <w:r w:rsidR="00834855" w:rsidRPr="00B925D0">
          <w:rPr>
            <w:rStyle w:val="Hyperlink"/>
          </w:rPr>
          <w:t>http://www.thedivinemercy.org/</w:t>
        </w:r>
      </w:hyperlink>
    </w:p>
    <w:p w:rsidR="00834855" w:rsidRPr="00AA7EEB" w:rsidRDefault="00834855" w:rsidP="00834855">
      <w:pPr>
        <w:spacing w:after="0" w:line="240" w:lineRule="auto"/>
      </w:pPr>
    </w:p>
    <w:p w:rsidR="005D5562" w:rsidRPr="00760F54" w:rsidRDefault="004B1B92" w:rsidP="00760F54">
      <w:pPr>
        <w:pStyle w:val="ListParagraph"/>
        <w:numPr>
          <w:ilvl w:val="0"/>
          <w:numId w:val="6"/>
        </w:numPr>
        <w:rPr>
          <w:rFonts w:cs="Helvetica"/>
          <w:lang w:val="en"/>
        </w:rPr>
      </w:pPr>
      <w:r>
        <w:t>Magnificat</w:t>
      </w:r>
      <w:r w:rsidR="00DB73F5">
        <w:t xml:space="preserve"> Year of Mercy Companion</w:t>
      </w:r>
      <w:r>
        <w:t>:</w:t>
      </w:r>
      <w:r w:rsidR="005D5562">
        <w:t xml:space="preserve"> </w:t>
      </w:r>
      <w:r w:rsidR="005D5562" w:rsidRPr="005D5562">
        <w:t xml:space="preserve"> </w:t>
      </w:r>
      <w:r w:rsidR="005D5562" w:rsidRPr="00760F54">
        <w:rPr>
          <w:rFonts w:cs="Helvetica"/>
          <w:smallCaps/>
          <w:lang w:val="en"/>
        </w:rPr>
        <w:t>Magnificat</w:t>
      </w:r>
      <w:r w:rsidR="005D5562" w:rsidRPr="00760F54">
        <w:rPr>
          <w:rFonts w:cs="Helvetica"/>
          <w:lang w:val="en"/>
        </w:rPr>
        <w:t xml:space="preserve"> is a </w:t>
      </w:r>
      <w:r w:rsidR="005D5562" w:rsidRPr="00760F54">
        <w:rPr>
          <w:rFonts w:cs="Helvetica"/>
          <w:bCs/>
          <w:lang w:val="en"/>
        </w:rPr>
        <w:t>spiritual guide</w:t>
      </w:r>
      <w:r w:rsidR="005D5562" w:rsidRPr="00760F54">
        <w:rPr>
          <w:rFonts w:cs="Helvetica"/>
          <w:lang w:val="en"/>
        </w:rPr>
        <w:t xml:space="preserve"> to help you </w:t>
      </w:r>
      <w:r w:rsidR="005D5562" w:rsidRPr="00760F54">
        <w:rPr>
          <w:rFonts w:cs="Helvetica"/>
          <w:bCs/>
          <w:lang w:val="en"/>
        </w:rPr>
        <w:t>develop your prayer life,</w:t>
      </w:r>
      <w:r w:rsidR="005D5562" w:rsidRPr="00760F54">
        <w:rPr>
          <w:rFonts w:cs="Helvetica"/>
          <w:lang w:val="en"/>
        </w:rPr>
        <w:t xml:space="preserve"> grow in your spiritual life, find a way to a </w:t>
      </w:r>
      <w:r w:rsidR="005D5562" w:rsidRPr="00760F54">
        <w:rPr>
          <w:rFonts w:cs="Helvetica"/>
          <w:bCs/>
          <w:lang w:val="en"/>
        </w:rPr>
        <w:t>more profound love for Christ</w:t>
      </w:r>
      <w:r w:rsidR="005D5562" w:rsidRPr="00760F54">
        <w:rPr>
          <w:rFonts w:cs="Helvetica"/>
          <w:lang w:val="en"/>
        </w:rPr>
        <w:t xml:space="preserve">, and </w:t>
      </w:r>
      <w:r w:rsidR="005D5562" w:rsidRPr="00760F54">
        <w:rPr>
          <w:rFonts w:cs="Helvetica"/>
          <w:bCs/>
          <w:lang w:val="en"/>
        </w:rPr>
        <w:t>participate in the holy Mass</w:t>
      </w:r>
      <w:r w:rsidR="005D5562" w:rsidRPr="00760F54">
        <w:rPr>
          <w:rFonts w:cs="Helvetica"/>
          <w:lang w:val="en"/>
        </w:rPr>
        <w:t xml:space="preserve"> with greater fervor.  </w:t>
      </w:r>
      <w:hyperlink r:id="rId11" w:history="1">
        <w:r w:rsidR="005D5562" w:rsidRPr="00760F54">
          <w:rPr>
            <w:rStyle w:val="Hyperlink"/>
            <w:rFonts w:cs="Helvetica"/>
            <w:lang w:val="en"/>
          </w:rPr>
          <w:t>www.magnificat.com</w:t>
        </w:r>
      </w:hyperlink>
    </w:p>
    <w:p w:rsidR="005D5562" w:rsidRPr="00741DE1" w:rsidRDefault="004B1B92" w:rsidP="00760F54">
      <w:pPr>
        <w:pStyle w:val="ListParagraph"/>
        <w:numPr>
          <w:ilvl w:val="0"/>
          <w:numId w:val="6"/>
        </w:numPr>
        <w:rPr>
          <w:rStyle w:val="Hyperlink"/>
          <w:rFonts w:cs="Helvetica"/>
          <w:color w:val="auto"/>
          <w:u w:val="none"/>
          <w:lang w:val="en"/>
        </w:rPr>
      </w:pPr>
      <w:r>
        <w:rPr>
          <w:rFonts w:cs="Helvetica"/>
          <w:lang w:val="en"/>
        </w:rPr>
        <w:t xml:space="preserve">The Word Among Us: </w:t>
      </w:r>
      <w:r w:rsidR="005D5562" w:rsidRPr="00760F54">
        <w:rPr>
          <w:rFonts w:cs="Helvetica"/>
          <w:lang w:val="en"/>
        </w:rPr>
        <w:t xml:space="preserve"> A Catholic devotional magazine based on the daily mass readings.   </w:t>
      </w:r>
      <w:hyperlink r:id="rId12" w:history="1">
        <w:r w:rsidR="005D5562" w:rsidRPr="00760F54">
          <w:rPr>
            <w:rStyle w:val="Hyperlink"/>
            <w:rFonts w:cs="Helvetica"/>
            <w:lang w:val="en"/>
          </w:rPr>
          <w:t>www.wau.org</w:t>
        </w:r>
      </w:hyperlink>
    </w:p>
    <w:p w:rsidR="00741DE1" w:rsidRDefault="00741DE1" w:rsidP="00760F54">
      <w:pPr>
        <w:pStyle w:val="ListParagraph"/>
        <w:numPr>
          <w:ilvl w:val="0"/>
          <w:numId w:val="6"/>
        </w:numPr>
        <w:rPr>
          <w:rStyle w:val="Hyperlink"/>
          <w:rFonts w:cs="Helvetica"/>
          <w:color w:val="auto"/>
          <w:u w:val="none"/>
          <w:lang w:val="en"/>
        </w:rPr>
      </w:pPr>
      <w:r>
        <w:rPr>
          <w:rStyle w:val="Hyperlink"/>
          <w:rFonts w:cs="Helvetica"/>
          <w:color w:val="auto"/>
          <w:u w:val="none"/>
          <w:lang w:val="en"/>
        </w:rPr>
        <w:t>A Year of Mercy with Pope Francis:  Daily Reflections</w:t>
      </w:r>
    </w:p>
    <w:p w:rsidR="00741DE1" w:rsidRDefault="00741DE1" w:rsidP="00741DE1">
      <w:pPr>
        <w:pStyle w:val="ListParagraph"/>
        <w:rPr>
          <w:rStyle w:val="Hyperlink"/>
          <w:rFonts w:cs="Helvetica"/>
          <w:color w:val="auto"/>
          <w:u w:val="none"/>
          <w:lang w:val="en"/>
        </w:rPr>
      </w:pPr>
      <w:r>
        <w:rPr>
          <w:rStyle w:val="Hyperlink"/>
          <w:rFonts w:cs="Helvetica"/>
          <w:color w:val="auto"/>
          <w:u w:val="none"/>
          <w:lang w:val="en"/>
        </w:rPr>
        <w:t>Publisher:  Our Sunday Visitor, 2014</w:t>
      </w:r>
    </w:p>
    <w:p w:rsidR="00741DE1" w:rsidRPr="00741DE1" w:rsidRDefault="00722D45" w:rsidP="00741DE1">
      <w:pPr>
        <w:pStyle w:val="ListParagraph"/>
        <w:rPr>
          <w:rFonts w:cs="Helvetica"/>
          <w:lang w:val="en"/>
        </w:rPr>
      </w:pPr>
      <w:hyperlink r:id="rId13" w:history="1">
        <w:r w:rsidR="00741DE1" w:rsidRPr="00093A63">
          <w:rPr>
            <w:rStyle w:val="Hyperlink"/>
            <w:rFonts w:cs="Helvetica"/>
            <w:lang w:val="en"/>
          </w:rPr>
          <w:t>https://www.osv.com/Shop/Product?ProductCode=T1642</w:t>
        </w:r>
      </w:hyperlink>
      <w:r w:rsidR="00741DE1">
        <w:rPr>
          <w:rFonts w:cs="Helvetica"/>
          <w:lang w:val="en"/>
        </w:rPr>
        <w:t xml:space="preserve"> </w:t>
      </w:r>
    </w:p>
    <w:p w:rsidR="00722D45" w:rsidRPr="0006641E" w:rsidRDefault="00722D45" w:rsidP="00722D45">
      <w:pPr>
        <w:rPr>
          <w:rStyle w:val="Hyperlink"/>
          <w:b/>
          <w:color w:val="auto"/>
          <w:sz w:val="28"/>
          <w:szCs w:val="28"/>
        </w:rPr>
      </w:pPr>
      <w:r>
        <w:rPr>
          <w:rStyle w:val="Hyperlink"/>
          <w:b/>
          <w:color w:val="auto"/>
          <w:sz w:val="28"/>
          <w:szCs w:val="28"/>
        </w:rPr>
        <w:t xml:space="preserve">For </w:t>
      </w:r>
      <w:r w:rsidRPr="0006641E">
        <w:rPr>
          <w:rStyle w:val="Hyperlink"/>
          <w:b/>
          <w:color w:val="auto"/>
          <w:sz w:val="28"/>
          <w:szCs w:val="28"/>
        </w:rPr>
        <w:t xml:space="preserve">Children </w:t>
      </w:r>
    </w:p>
    <w:p w:rsidR="00722D45" w:rsidRDefault="00722D45" w:rsidP="00722D45">
      <w:pPr>
        <w:pStyle w:val="ListParagraph"/>
        <w:numPr>
          <w:ilvl w:val="0"/>
          <w:numId w:val="6"/>
        </w:numPr>
        <w:rPr>
          <w:rStyle w:val="Hyperlink"/>
          <w:color w:val="auto"/>
          <w:u w:val="none"/>
        </w:rPr>
      </w:pPr>
      <w:r>
        <w:rPr>
          <w:rStyle w:val="Hyperlink"/>
          <w:color w:val="auto"/>
          <w:u w:val="none"/>
        </w:rPr>
        <w:t>Divine Mercy Chaplet Mini-Book – Drawn2BCreative</w:t>
      </w:r>
    </w:p>
    <w:p w:rsidR="00722D45" w:rsidRPr="00D7362B" w:rsidRDefault="00722D45" w:rsidP="00722D45">
      <w:pPr>
        <w:pStyle w:val="ListParagraph"/>
      </w:pPr>
      <w:hyperlink r:id="rId14" w:history="1">
        <w:r w:rsidRPr="00D7362B">
          <w:rPr>
            <w:rStyle w:val="Hyperlink"/>
            <w:rFonts w:ascii="Tahoma" w:eastAsia="Times New Roman" w:hAnsi="Tahoma" w:cs="Tahoma"/>
            <w:sz w:val="20"/>
            <w:szCs w:val="20"/>
          </w:rPr>
          <w:t>http://www.drawn2bcreative.com/divine-mercy-chaplet-mini-book/</w:t>
        </w:r>
      </w:hyperlink>
      <w:r w:rsidRPr="00D7362B">
        <w:rPr>
          <w:rFonts w:ascii="Tahoma" w:eastAsia="Times New Roman" w:hAnsi="Tahoma" w:cs="Tahoma"/>
          <w:color w:val="000000"/>
          <w:sz w:val="20"/>
          <w:szCs w:val="20"/>
        </w:rPr>
        <w:t xml:space="preserve"> </w:t>
      </w:r>
    </w:p>
    <w:p w:rsidR="00722D45" w:rsidRDefault="00722D45" w:rsidP="00722D45">
      <w:pPr>
        <w:pStyle w:val="ListParagraph"/>
        <w:numPr>
          <w:ilvl w:val="0"/>
          <w:numId w:val="6"/>
        </w:numPr>
        <w:rPr>
          <w:rStyle w:val="Hyperlink"/>
          <w:color w:val="auto"/>
          <w:u w:val="none"/>
        </w:rPr>
      </w:pPr>
      <w:r>
        <w:rPr>
          <w:rStyle w:val="Hyperlink"/>
          <w:color w:val="auto"/>
          <w:u w:val="none"/>
        </w:rPr>
        <w:t>Children’s Daily Prayer – by Margaret Burk &amp; Vivian E. Williams</w:t>
      </w:r>
    </w:p>
    <w:p w:rsidR="00722D45" w:rsidRDefault="00722D45" w:rsidP="00722D45">
      <w:pPr>
        <w:pStyle w:val="ListParagraph"/>
        <w:rPr>
          <w:rStyle w:val="Hyperlink"/>
          <w:color w:val="auto"/>
          <w:u w:val="none"/>
        </w:rPr>
      </w:pPr>
      <w:hyperlink r:id="rId15" w:history="1">
        <w:r w:rsidRPr="00093A63">
          <w:rPr>
            <w:rStyle w:val="Hyperlink"/>
          </w:rPr>
          <w:t>http://www.ltp.org/p-2743-childrens-daily-prayer-2015-2016.aspx</w:t>
        </w:r>
      </w:hyperlink>
      <w:r>
        <w:rPr>
          <w:rStyle w:val="Hyperlink"/>
          <w:color w:val="auto"/>
          <w:u w:val="none"/>
        </w:rPr>
        <w:t xml:space="preserve"> </w:t>
      </w:r>
    </w:p>
    <w:p w:rsidR="00722D45" w:rsidRPr="00921AE9" w:rsidRDefault="00722D45" w:rsidP="00722D45">
      <w:pPr>
        <w:pStyle w:val="ListParagraph"/>
        <w:numPr>
          <w:ilvl w:val="0"/>
          <w:numId w:val="6"/>
        </w:numPr>
        <w:rPr>
          <w:rStyle w:val="Hyperlink"/>
          <w:color w:val="auto"/>
          <w:u w:val="none"/>
        </w:rPr>
      </w:pPr>
      <w:r>
        <w:rPr>
          <w:rStyle w:val="Hyperlink"/>
          <w:color w:val="auto"/>
          <w:u w:val="none"/>
        </w:rPr>
        <w:t xml:space="preserve">Spiritual and Corporal Works of Mercy </w:t>
      </w:r>
    </w:p>
    <w:p w:rsidR="00722D45" w:rsidRDefault="00722D45" w:rsidP="00516DE6">
      <w:pPr>
        <w:rPr>
          <w:b/>
          <w:sz w:val="28"/>
          <w:szCs w:val="28"/>
          <w:u w:val="single"/>
        </w:rPr>
      </w:pPr>
    </w:p>
    <w:p w:rsidR="005D5562" w:rsidRPr="0006641E" w:rsidRDefault="00760F54" w:rsidP="00516DE6">
      <w:pPr>
        <w:rPr>
          <w:b/>
          <w:sz w:val="28"/>
          <w:szCs w:val="28"/>
          <w:u w:val="single"/>
        </w:rPr>
      </w:pPr>
      <w:r w:rsidRPr="0006641E">
        <w:rPr>
          <w:b/>
          <w:sz w:val="28"/>
          <w:szCs w:val="28"/>
          <w:u w:val="single"/>
        </w:rPr>
        <w:lastRenderedPageBreak/>
        <w:t xml:space="preserve">Books and Study Guides </w:t>
      </w:r>
    </w:p>
    <w:p w:rsidR="0098755A" w:rsidRDefault="00760F54" w:rsidP="0098755A">
      <w:pPr>
        <w:pStyle w:val="ListParagraph"/>
        <w:numPr>
          <w:ilvl w:val="0"/>
          <w:numId w:val="6"/>
        </w:numPr>
      </w:pPr>
      <w:r>
        <w:t>The Church of Mercy by Pope Francis:  A Vision for</w:t>
      </w:r>
      <w:r w:rsidR="0098755A">
        <w:t xml:space="preserve"> the Church   </w:t>
      </w:r>
    </w:p>
    <w:p w:rsidR="0098755A" w:rsidRDefault="0098755A" w:rsidP="0098755A">
      <w:pPr>
        <w:pStyle w:val="ListParagraph"/>
      </w:pPr>
      <w:r>
        <w:t>Publisher: Loyola</w:t>
      </w:r>
      <w:r w:rsidR="00741DE1">
        <w:t xml:space="preserve"> Press, </w:t>
      </w:r>
      <w:r>
        <w:t>2014</w:t>
      </w:r>
    </w:p>
    <w:p w:rsidR="00760F54" w:rsidRDefault="00722D45" w:rsidP="0098755A">
      <w:pPr>
        <w:pStyle w:val="ListParagraph"/>
        <w:rPr>
          <w:rStyle w:val="Hyperlink"/>
        </w:rPr>
      </w:pPr>
      <w:hyperlink r:id="rId16" w:history="1">
        <w:r w:rsidR="00760F54" w:rsidRPr="00C60D3A">
          <w:rPr>
            <w:rStyle w:val="Hyperlink"/>
          </w:rPr>
          <w:t>www.loyolapress.com</w:t>
        </w:r>
      </w:hyperlink>
    </w:p>
    <w:p w:rsidR="00D7362B" w:rsidRDefault="00D7362B" w:rsidP="00D7362B">
      <w:pPr>
        <w:pStyle w:val="ListParagraph"/>
        <w:numPr>
          <w:ilvl w:val="0"/>
          <w:numId w:val="6"/>
        </w:numPr>
        <w:rPr>
          <w:rStyle w:val="Hyperlink"/>
          <w:color w:val="auto"/>
          <w:u w:val="none"/>
        </w:rPr>
      </w:pPr>
      <w:r>
        <w:rPr>
          <w:rStyle w:val="Hyperlink"/>
          <w:color w:val="auto"/>
          <w:u w:val="none"/>
        </w:rPr>
        <w:t>Divine Mercy in My Soul:  Diary of Saint Maria Faustina Kowalska</w:t>
      </w:r>
    </w:p>
    <w:p w:rsidR="00D7362B" w:rsidRDefault="00D7362B" w:rsidP="00D7362B">
      <w:pPr>
        <w:pStyle w:val="ListParagraph"/>
        <w:rPr>
          <w:rStyle w:val="Hyperlink"/>
          <w:color w:val="auto"/>
          <w:u w:val="none"/>
        </w:rPr>
      </w:pPr>
      <w:r>
        <w:rPr>
          <w:rStyle w:val="Hyperlink"/>
          <w:color w:val="auto"/>
          <w:u w:val="none"/>
        </w:rPr>
        <w:t xml:space="preserve">Publisher:  Marian Press </w:t>
      </w:r>
    </w:p>
    <w:p w:rsidR="00D7362B" w:rsidRPr="00D7362B" w:rsidRDefault="00722D45" w:rsidP="00D7362B">
      <w:pPr>
        <w:pStyle w:val="ListParagraph"/>
        <w:rPr>
          <w:rStyle w:val="Hyperlink"/>
          <w:color w:val="auto"/>
          <w:u w:val="none"/>
        </w:rPr>
      </w:pPr>
      <w:hyperlink r:id="rId17" w:history="1">
        <w:r w:rsidR="00D7362B" w:rsidRPr="00093A63">
          <w:rPr>
            <w:rStyle w:val="Hyperlink"/>
          </w:rPr>
          <w:t>http://www.amazon.com/Diary-Divine-Mercy-My-Soul/dp/1596141107</w:t>
        </w:r>
      </w:hyperlink>
      <w:r w:rsidR="00D7362B">
        <w:rPr>
          <w:rStyle w:val="Hyperlink"/>
          <w:color w:val="auto"/>
          <w:u w:val="none"/>
        </w:rPr>
        <w:t xml:space="preserve"> </w:t>
      </w:r>
    </w:p>
    <w:p w:rsidR="0098755A" w:rsidRDefault="0098755A" w:rsidP="0098755A">
      <w:pPr>
        <w:pStyle w:val="ListParagraph"/>
        <w:numPr>
          <w:ilvl w:val="0"/>
          <w:numId w:val="6"/>
        </w:numPr>
        <w:rPr>
          <w:rStyle w:val="Hyperlink"/>
          <w:color w:val="auto"/>
          <w:u w:val="none"/>
        </w:rPr>
      </w:pPr>
      <w:r>
        <w:rPr>
          <w:rStyle w:val="Hyperlink"/>
          <w:color w:val="auto"/>
          <w:u w:val="none"/>
        </w:rPr>
        <w:t xml:space="preserve">Mercy:  A Bible Study Guide for Catholics – by Fr. Mitch Pacwa, S.J. </w:t>
      </w:r>
    </w:p>
    <w:p w:rsidR="0098755A" w:rsidRDefault="0098755A" w:rsidP="0098755A">
      <w:pPr>
        <w:pStyle w:val="ListParagraph"/>
        <w:rPr>
          <w:rStyle w:val="Hyperlink"/>
          <w:color w:val="auto"/>
          <w:u w:val="none"/>
        </w:rPr>
      </w:pPr>
      <w:r>
        <w:rPr>
          <w:rStyle w:val="Hyperlink"/>
          <w:color w:val="auto"/>
          <w:u w:val="none"/>
        </w:rPr>
        <w:t>Publisher:  Our Sunday Visitor</w:t>
      </w:r>
      <w:r w:rsidR="00741DE1">
        <w:rPr>
          <w:rStyle w:val="Hyperlink"/>
          <w:color w:val="auto"/>
          <w:u w:val="none"/>
        </w:rPr>
        <w:t xml:space="preserve">, </w:t>
      </w:r>
      <w:r>
        <w:rPr>
          <w:rStyle w:val="Hyperlink"/>
          <w:color w:val="auto"/>
          <w:u w:val="none"/>
        </w:rPr>
        <w:t>2015</w:t>
      </w:r>
    </w:p>
    <w:p w:rsidR="0098755A" w:rsidRDefault="00722D45" w:rsidP="0098755A">
      <w:pPr>
        <w:pStyle w:val="ListParagraph"/>
        <w:rPr>
          <w:rStyle w:val="Hyperlink"/>
          <w:color w:val="auto"/>
          <w:u w:val="none"/>
        </w:rPr>
      </w:pPr>
      <w:hyperlink r:id="rId18" w:history="1">
        <w:r w:rsidR="0098755A" w:rsidRPr="00093A63">
          <w:rPr>
            <w:rStyle w:val="Hyperlink"/>
          </w:rPr>
          <w:t>https://www.osv.com/Shop/Product?ProductCode=T1597</w:t>
        </w:r>
      </w:hyperlink>
    </w:p>
    <w:p w:rsidR="0098755A" w:rsidRDefault="0098755A" w:rsidP="0098755A">
      <w:pPr>
        <w:pStyle w:val="ListParagraph"/>
        <w:numPr>
          <w:ilvl w:val="0"/>
          <w:numId w:val="6"/>
        </w:numPr>
        <w:rPr>
          <w:rStyle w:val="Hyperlink"/>
          <w:color w:val="auto"/>
          <w:u w:val="none"/>
        </w:rPr>
      </w:pPr>
      <w:r>
        <w:rPr>
          <w:rStyle w:val="Hyperlink"/>
          <w:color w:val="auto"/>
          <w:u w:val="none"/>
        </w:rPr>
        <w:t>No Turning Back:  A Witness to Mercy – by Fr. Donald H. Calloway, MIC</w:t>
      </w:r>
    </w:p>
    <w:p w:rsidR="00D7362B" w:rsidRDefault="00D7362B" w:rsidP="00D7362B">
      <w:pPr>
        <w:pStyle w:val="ListParagraph"/>
        <w:rPr>
          <w:rStyle w:val="Hyperlink"/>
          <w:color w:val="auto"/>
          <w:u w:val="none"/>
        </w:rPr>
      </w:pPr>
      <w:r>
        <w:rPr>
          <w:rStyle w:val="Hyperlink"/>
          <w:color w:val="auto"/>
          <w:u w:val="none"/>
        </w:rPr>
        <w:t>Publisher:  Marian Press</w:t>
      </w:r>
      <w:r w:rsidR="00741DE1">
        <w:rPr>
          <w:rStyle w:val="Hyperlink"/>
          <w:color w:val="auto"/>
          <w:u w:val="none"/>
        </w:rPr>
        <w:t xml:space="preserve">, </w:t>
      </w:r>
      <w:r>
        <w:rPr>
          <w:rStyle w:val="Hyperlink"/>
          <w:color w:val="auto"/>
          <w:u w:val="none"/>
        </w:rPr>
        <w:t>2010</w:t>
      </w:r>
    </w:p>
    <w:p w:rsidR="00D7362B" w:rsidRDefault="00722D45" w:rsidP="00D7362B">
      <w:pPr>
        <w:pStyle w:val="ListParagraph"/>
        <w:rPr>
          <w:rStyle w:val="Hyperlink"/>
          <w:color w:val="auto"/>
          <w:u w:val="none"/>
        </w:rPr>
      </w:pPr>
      <w:hyperlink r:id="rId19" w:history="1">
        <w:r w:rsidR="00D7362B" w:rsidRPr="00093A63">
          <w:rPr>
            <w:rStyle w:val="Hyperlink"/>
          </w:rPr>
          <w:t>http://www.amazon.com/No-Turning-Back-Witness-Mercy/dp/1596142103</w:t>
        </w:r>
      </w:hyperlink>
    </w:p>
    <w:p w:rsidR="00D7362B" w:rsidRDefault="00D7362B" w:rsidP="00D7362B">
      <w:pPr>
        <w:pStyle w:val="ListParagraph"/>
        <w:numPr>
          <w:ilvl w:val="0"/>
          <w:numId w:val="6"/>
        </w:numPr>
        <w:rPr>
          <w:rStyle w:val="Hyperlink"/>
          <w:color w:val="auto"/>
          <w:u w:val="none"/>
        </w:rPr>
      </w:pPr>
      <w:r>
        <w:rPr>
          <w:rStyle w:val="Hyperlink"/>
          <w:color w:val="auto"/>
          <w:u w:val="none"/>
        </w:rPr>
        <w:t>The Second Greatest Story Ever Told – by Fr. Michael Gaitley</w:t>
      </w:r>
    </w:p>
    <w:p w:rsidR="00CB2F02" w:rsidRDefault="00CB2F02" w:rsidP="00CB2F02">
      <w:pPr>
        <w:pStyle w:val="ListParagraph"/>
        <w:rPr>
          <w:rStyle w:val="Hyperlink"/>
          <w:color w:val="auto"/>
          <w:u w:val="none"/>
        </w:rPr>
      </w:pPr>
      <w:r>
        <w:rPr>
          <w:rStyle w:val="Hyperlink"/>
          <w:color w:val="auto"/>
          <w:u w:val="none"/>
        </w:rPr>
        <w:t>Publisher:  Lighthouse Media</w:t>
      </w:r>
    </w:p>
    <w:p w:rsidR="00D7362B" w:rsidRDefault="00722D45" w:rsidP="00D7362B">
      <w:pPr>
        <w:pStyle w:val="ListParagraph"/>
        <w:rPr>
          <w:rStyle w:val="Hyperlink"/>
          <w:color w:val="auto"/>
          <w:u w:val="none"/>
        </w:rPr>
      </w:pPr>
      <w:hyperlink r:id="rId20" w:history="1">
        <w:r w:rsidR="00D7362B" w:rsidRPr="00093A63">
          <w:rPr>
            <w:rStyle w:val="Hyperlink"/>
          </w:rPr>
          <w:t>http://www.lighthousecatholicmedia.org/store/title/the-second-greatest-story-ever-told-book?promoCode=100348</w:t>
        </w:r>
      </w:hyperlink>
      <w:r w:rsidR="00D7362B">
        <w:rPr>
          <w:rStyle w:val="Hyperlink"/>
          <w:color w:val="auto"/>
          <w:u w:val="none"/>
        </w:rPr>
        <w:t xml:space="preserve"> </w:t>
      </w:r>
    </w:p>
    <w:p w:rsidR="00CB2F02" w:rsidRDefault="00CB2F02" w:rsidP="00CB2F02">
      <w:pPr>
        <w:pStyle w:val="ListParagraph"/>
        <w:numPr>
          <w:ilvl w:val="0"/>
          <w:numId w:val="6"/>
        </w:numPr>
        <w:rPr>
          <w:rStyle w:val="Hyperlink"/>
          <w:color w:val="auto"/>
          <w:u w:val="none"/>
        </w:rPr>
      </w:pPr>
      <w:r>
        <w:rPr>
          <w:rStyle w:val="Hyperlink"/>
          <w:color w:val="auto"/>
          <w:u w:val="none"/>
        </w:rPr>
        <w:t>Just Mercy: A Story of Justice and Redemption – by Bryan Stevenson</w:t>
      </w:r>
    </w:p>
    <w:p w:rsidR="00CB2F02" w:rsidRDefault="00CB2F02" w:rsidP="00CB2F02">
      <w:pPr>
        <w:pStyle w:val="ListParagraph"/>
        <w:rPr>
          <w:rStyle w:val="Hyperlink"/>
          <w:color w:val="auto"/>
          <w:u w:val="none"/>
        </w:rPr>
      </w:pPr>
      <w:r>
        <w:rPr>
          <w:rStyle w:val="Hyperlink"/>
          <w:color w:val="auto"/>
          <w:u w:val="none"/>
        </w:rPr>
        <w:t>Publisher:  Spiegel &amp; Grau, 2015</w:t>
      </w:r>
    </w:p>
    <w:p w:rsidR="00CB2F02" w:rsidRDefault="00722D45" w:rsidP="00CB2F02">
      <w:pPr>
        <w:pStyle w:val="ListParagraph"/>
        <w:rPr>
          <w:rStyle w:val="Hyperlink"/>
          <w:color w:val="auto"/>
          <w:u w:val="none"/>
        </w:rPr>
      </w:pPr>
      <w:hyperlink r:id="rId21" w:history="1">
        <w:r w:rsidR="00CB2F02" w:rsidRPr="006D3AB7">
          <w:rPr>
            <w:rStyle w:val="Hyperlink"/>
          </w:rPr>
          <w:t>http://www.amazon.com/Just-Mercy-Story-Justice-Redemption/dp/081298496X</w:t>
        </w:r>
      </w:hyperlink>
      <w:r w:rsidR="00CB2F02">
        <w:rPr>
          <w:rStyle w:val="Hyperlink"/>
          <w:color w:val="auto"/>
          <w:u w:val="none"/>
        </w:rPr>
        <w:t xml:space="preserve"> </w:t>
      </w:r>
    </w:p>
    <w:p w:rsidR="00CB2F02" w:rsidRDefault="00CB2F02" w:rsidP="00CB2F02">
      <w:pPr>
        <w:pStyle w:val="ListParagraph"/>
        <w:numPr>
          <w:ilvl w:val="0"/>
          <w:numId w:val="6"/>
        </w:numPr>
        <w:rPr>
          <w:rStyle w:val="Hyperlink"/>
          <w:color w:val="auto"/>
          <w:u w:val="none"/>
        </w:rPr>
      </w:pPr>
      <w:r>
        <w:rPr>
          <w:rStyle w:val="Hyperlink"/>
          <w:color w:val="auto"/>
          <w:u w:val="none"/>
        </w:rPr>
        <w:t>Radical Compassion: Finding Christ in the Heart of the Poor – by Fr. Gary Smith, S.J.</w:t>
      </w:r>
    </w:p>
    <w:p w:rsidR="00CB2F02" w:rsidRDefault="00CB2F02" w:rsidP="00CB2F02">
      <w:pPr>
        <w:pStyle w:val="ListParagraph"/>
        <w:rPr>
          <w:rStyle w:val="Hyperlink"/>
          <w:color w:val="auto"/>
          <w:u w:val="none"/>
        </w:rPr>
      </w:pPr>
      <w:r>
        <w:rPr>
          <w:rStyle w:val="Hyperlink"/>
          <w:color w:val="auto"/>
          <w:u w:val="none"/>
        </w:rPr>
        <w:t>Publisher: Loyola Press, 2002</w:t>
      </w:r>
    </w:p>
    <w:p w:rsidR="00722D45" w:rsidRPr="00722D45" w:rsidRDefault="00722D45" w:rsidP="00722D45">
      <w:pPr>
        <w:pStyle w:val="ListParagraph"/>
      </w:pPr>
      <w:hyperlink r:id="rId22" w:history="1">
        <w:r w:rsidR="00CB2F02" w:rsidRPr="006D3AB7">
          <w:rPr>
            <w:rStyle w:val="Hyperlink"/>
          </w:rPr>
          <w:t>http://www.amazon.com/Radical-Compassion-Finding-Christ-Heart/dp/0829420002</w:t>
        </w:r>
      </w:hyperlink>
      <w:r w:rsidR="00CB2F02">
        <w:rPr>
          <w:rStyle w:val="Hyperlink"/>
          <w:color w:val="auto"/>
          <w:u w:val="none"/>
        </w:rPr>
        <w:t xml:space="preserve"> </w:t>
      </w:r>
    </w:p>
    <w:p w:rsidR="00722D45" w:rsidRDefault="00722D45" w:rsidP="00722D45">
      <w:pPr>
        <w:pStyle w:val="ListParagraph"/>
        <w:numPr>
          <w:ilvl w:val="0"/>
          <w:numId w:val="12"/>
        </w:numPr>
      </w:pPr>
      <w:r w:rsidRPr="00722D45">
        <w:t>Vatican Radio: “Putting Mercy to Work: The Corporal and Spiritual works”</w:t>
      </w:r>
    </w:p>
    <w:p w:rsidR="00722D45" w:rsidRPr="00722D45" w:rsidRDefault="00722D45" w:rsidP="00722D45">
      <w:pPr>
        <w:pStyle w:val="ListParagraph"/>
      </w:pPr>
      <w:r w:rsidRPr="00722D45">
        <w:t xml:space="preserve">This 15-episode audio series features Monsignor John Kennedy, an Official at the Vatican’s Congregation for the Doctrine of the Faith, and looks at the Spiritual and Corporal works of mercy and how they impact our lives today. Each episode is available online, at no cost. </w:t>
      </w:r>
      <w:hyperlink r:id="rId23" w:history="1">
        <w:r w:rsidRPr="00722D45">
          <w:rPr>
            <w:rStyle w:val="Hyperlink"/>
            <w:lang w:val="es-ES"/>
          </w:rPr>
          <w:t>http://en.radiovaticana.va/news/2015/08/08/putting_mercy_to_work_the_corporal_and_spiritual_works/1163823</w:t>
        </w:r>
      </w:hyperlink>
      <w:r w:rsidRPr="00722D45">
        <w:rPr>
          <w:lang w:val="es-ES"/>
        </w:rPr>
        <w:t xml:space="preserve"> </w:t>
      </w:r>
    </w:p>
    <w:p w:rsidR="00722D45" w:rsidRDefault="00722D45" w:rsidP="00722D45">
      <w:pPr>
        <w:pStyle w:val="ListParagraph"/>
        <w:numPr>
          <w:ilvl w:val="0"/>
          <w:numId w:val="12"/>
        </w:numPr>
        <w:spacing w:before="200" w:after="0"/>
      </w:pPr>
      <w:r w:rsidRPr="00722D45">
        <w:t>National Catholic Register Blog by Philip Kosloski</w:t>
      </w:r>
    </w:p>
    <w:p w:rsidR="00722D45" w:rsidRDefault="00722D45" w:rsidP="00722D45">
      <w:pPr>
        <w:pStyle w:val="ListParagraph"/>
        <w:spacing w:before="200" w:after="0"/>
        <w:rPr>
          <w:i/>
        </w:rPr>
      </w:pPr>
      <w:r>
        <w:t xml:space="preserve">Catholic blogger writes series on Spiritual Works of Mercy including: </w:t>
      </w:r>
      <w:r w:rsidRPr="00722D45">
        <w:rPr>
          <w:i/>
        </w:rPr>
        <w:t>“Admonish the Sinner”: Pope Francis and the Third Spiritual Work of Mercy</w:t>
      </w:r>
    </w:p>
    <w:p w:rsidR="00722D45" w:rsidRPr="00850E21" w:rsidRDefault="00722D45" w:rsidP="00722D45">
      <w:pPr>
        <w:pStyle w:val="ListParagraph"/>
        <w:spacing w:before="200" w:after="0"/>
      </w:pPr>
      <w:hyperlink r:id="rId24" w:history="1">
        <w:r w:rsidRPr="00AE070D">
          <w:rPr>
            <w:rStyle w:val="Hyperlink"/>
          </w:rPr>
          <w:t>http://www.ncregister.com/blog/philip-kosloski/</w:t>
        </w:r>
      </w:hyperlink>
      <w:r>
        <w:t xml:space="preserve"> </w:t>
      </w:r>
    </w:p>
    <w:p w:rsidR="00722D45" w:rsidRDefault="00722D45" w:rsidP="00D7362B">
      <w:pPr>
        <w:rPr>
          <w:rStyle w:val="Hyperlink"/>
          <w:b/>
          <w:color w:val="auto"/>
          <w:szCs w:val="28"/>
        </w:rPr>
      </w:pPr>
    </w:p>
    <w:p w:rsidR="00722D45" w:rsidRPr="0006641E" w:rsidRDefault="00722D45" w:rsidP="00722D45">
      <w:pPr>
        <w:rPr>
          <w:b/>
          <w:sz w:val="28"/>
          <w:szCs w:val="28"/>
          <w:u w:val="single"/>
        </w:rPr>
      </w:pPr>
      <w:r w:rsidRPr="0006641E">
        <w:rPr>
          <w:b/>
          <w:sz w:val="28"/>
          <w:szCs w:val="28"/>
          <w:u w:val="single"/>
        </w:rPr>
        <w:t>Pilgrimages</w:t>
      </w:r>
    </w:p>
    <w:p w:rsidR="00722D45" w:rsidRDefault="00722D45" w:rsidP="00722D45">
      <w:pPr>
        <w:pStyle w:val="NoSpacing"/>
        <w:numPr>
          <w:ilvl w:val="0"/>
          <w:numId w:val="4"/>
        </w:numPr>
      </w:pPr>
      <w:r>
        <w:t>St. Mary of the Woods – St. Theodore Guerin Shrine</w:t>
      </w:r>
    </w:p>
    <w:p w:rsidR="00722D45" w:rsidRDefault="00722D45" w:rsidP="00722D45">
      <w:pPr>
        <w:pStyle w:val="NoSpacing"/>
        <w:numPr>
          <w:ilvl w:val="0"/>
          <w:numId w:val="3"/>
        </w:numPr>
      </w:pPr>
      <w:r>
        <w:t xml:space="preserve">The Divine Mercy Chapel at St. Michael the Archangel Church </w:t>
      </w:r>
    </w:p>
    <w:p w:rsidR="00722D45" w:rsidRDefault="00722D45" w:rsidP="00722D45">
      <w:pPr>
        <w:pStyle w:val="NoSpacing"/>
        <w:ind w:left="720"/>
      </w:pPr>
      <w:hyperlink r:id="rId25" w:history="1">
        <w:r w:rsidRPr="00B925D0">
          <w:rPr>
            <w:rStyle w:val="Hyperlink"/>
          </w:rPr>
          <w:t>https://www.saintmichaelindy.org/divine-mercy-chapel.html</w:t>
        </w:r>
      </w:hyperlink>
    </w:p>
    <w:p w:rsidR="0098755A" w:rsidRDefault="0098755A" w:rsidP="004B1B92">
      <w:pPr>
        <w:rPr>
          <w:rStyle w:val="Hyperlink"/>
          <w:color w:val="auto"/>
          <w:u w:val="none"/>
        </w:rPr>
      </w:pPr>
    </w:p>
    <w:p w:rsidR="004B1B92" w:rsidRPr="0006641E" w:rsidRDefault="004B1B92" w:rsidP="004B1B92">
      <w:pPr>
        <w:rPr>
          <w:rStyle w:val="Hyperlink"/>
          <w:b/>
          <w:color w:val="auto"/>
          <w:sz w:val="28"/>
          <w:szCs w:val="28"/>
        </w:rPr>
      </w:pPr>
      <w:r w:rsidRPr="0006641E">
        <w:rPr>
          <w:rStyle w:val="Hyperlink"/>
          <w:b/>
          <w:color w:val="auto"/>
          <w:sz w:val="28"/>
          <w:szCs w:val="28"/>
        </w:rPr>
        <w:lastRenderedPageBreak/>
        <w:t>Parish Programs</w:t>
      </w:r>
    </w:p>
    <w:p w:rsidR="004B1B92" w:rsidRPr="004B1B92" w:rsidRDefault="004B1B92" w:rsidP="004B1B92">
      <w:pPr>
        <w:pStyle w:val="ListParagraph"/>
        <w:numPr>
          <w:ilvl w:val="0"/>
          <w:numId w:val="6"/>
        </w:numPr>
        <w:rPr>
          <w:rStyle w:val="Hyperlink"/>
          <w:b/>
          <w:color w:val="auto"/>
          <w:u w:val="none"/>
        </w:rPr>
      </w:pPr>
      <w:r>
        <w:rPr>
          <w:rStyle w:val="Hyperlink"/>
          <w:color w:val="auto"/>
          <w:u w:val="none"/>
        </w:rPr>
        <w:t xml:space="preserve">Catholic Relief Services:  Lenten Faith In Action Rice Bowl Program </w:t>
      </w:r>
    </w:p>
    <w:p w:rsidR="004B1B92" w:rsidRDefault="00722D45" w:rsidP="004B1B92">
      <w:pPr>
        <w:pStyle w:val="ListParagraph"/>
        <w:rPr>
          <w:rStyle w:val="Hyperlink"/>
        </w:rPr>
      </w:pPr>
      <w:hyperlink r:id="rId26" w:history="1">
        <w:r w:rsidR="004B1B92" w:rsidRPr="00093A63">
          <w:rPr>
            <w:rStyle w:val="Hyperlink"/>
          </w:rPr>
          <w:t>www.crsricebowl.org</w:t>
        </w:r>
      </w:hyperlink>
    </w:p>
    <w:p w:rsidR="00CF3C71" w:rsidRDefault="00CF3C71" w:rsidP="00CF3C71">
      <w:pPr>
        <w:pStyle w:val="ListParagraph"/>
        <w:numPr>
          <w:ilvl w:val="0"/>
          <w:numId w:val="6"/>
        </w:numPr>
        <w:rPr>
          <w:rStyle w:val="Hyperlink"/>
          <w:color w:val="auto"/>
          <w:u w:val="none"/>
        </w:rPr>
      </w:pPr>
      <w:r>
        <w:rPr>
          <w:rStyle w:val="Hyperlink"/>
          <w:color w:val="auto"/>
          <w:u w:val="none"/>
        </w:rPr>
        <w:t>Divine Mercy Sunday Parish Guide – by Marians of the Immaculate Conception</w:t>
      </w:r>
    </w:p>
    <w:p w:rsidR="00CF3C71" w:rsidRPr="00CF3C71" w:rsidRDefault="00722D45" w:rsidP="00CF3C71">
      <w:pPr>
        <w:pStyle w:val="ListParagraph"/>
        <w:rPr>
          <w:rStyle w:val="Hyperlink"/>
          <w:color w:val="auto"/>
          <w:u w:val="none"/>
        </w:rPr>
      </w:pPr>
      <w:hyperlink r:id="rId27" w:history="1">
        <w:r w:rsidR="00CF3C71" w:rsidRPr="006D3AB7">
          <w:rPr>
            <w:rStyle w:val="Hyperlink"/>
          </w:rPr>
          <w:t>http://www.thedivinemercy.org/guide/</w:t>
        </w:r>
      </w:hyperlink>
      <w:r w:rsidR="00CF3C71">
        <w:rPr>
          <w:rStyle w:val="Hyperlink"/>
          <w:color w:val="auto"/>
          <w:u w:val="none"/>
        </w:rPr>
        <w:t xml:space="preserve"> </w:t>
      </w:r>
    </w:p>
    <w:p w:rsidR="00D90416" w:rsidRDefault="00D90416" w:rsidP="00D90416">
      <w:pPr>
        <w:pStyle w:val="ListParagraph"/>
        <w:numPr>
          <w:ilvl w:val="0"/>
          <w:numId w:val="6"/>
        </w:numPr>
        <w:rPr>
          <w:rStyle w:val="Hyperlink"/>
          <w:color w:val="auto"/>
          <w:u w:val="none"/>
        </w:rPr>
      </w:pPr>
      <w:r>
        <w:rPr>
          <w:rStyle w:val="Hyperlink"/>
          <w:color w:val="auto"/>
          <w:u w:val="none"/>
        </w:rPr>
        <w:t xml:space="preserve">PovertyUSA (USCCB):  Poverty education and interactive activities for youth and adults.  </w:t>
      </w:r>
    </w:p>
    <w:p w:rsidR="00D90416" w:rsidRPr="00D90416" w:rsidRDefault="00722D45" w:rsidP="00D90416">
      <w:pPr>
        <w:pStyle w:val="ListParagraph"/>
        <w:rPr>
          <w:rStyle w:val="Hyperlink"/>
          <w:color w:val="auto"/>
          <w:u w:val="none"/>
        </w:rPr>
      </w:pPr>
      <w:hyperlink r:id="rId28" w:history="1">
        <w:r w:rsidR="00D90416" w:rsidRPr="006D3AB7">
          <w:rPr>
            <w:rStyle w:val="Hyperlink"/>
          </w:rPr>
          <w:t>www.PovertyUSA.org</w:t>
        </w:r>
      </w:hyperlink>
      <w:r w:rsidR="00D90416">
        <w:rPr>
          <w:rStyle w:val="Hyperlink"/>
          <w:color w:val="auto"/>
          <w:u w:val="none"/>
        </w:rPr>
        <w:t xml:space="preserve"> </w:t>
      </w:r>
    </w:p>
    <w:p w:rsidR="00921AE9" w:rsidRDefault="00D90416" w:rsidP="00921AE9">
      <w:pPr>
        <w:pStyle w:val="ListParagraph"/>
        <w:numPr>
          <w:ilvl w:val="0"/>
          <w:numId w:val="6"/>
        </w:numPr>
        <w:rPr>
          <w:rStyle w:val="Hyperlink"/>
          <w:color w:val="auto"/>
          <w:u w:val="none"/>
        </w:rPr>
      </w:pPr>
      <w:r>
        <w:rPr>
          <w:rStyle w:val="Hyperlink"/>
          <w:color w:val="auto"/>
          <w:u w:val="none"/>
        </w:rPr>
        <w:t>Who is My Neighbor?</w:t>
      </w:r>
      <w:r w:rsidR="004B1B92">
        <w:rPr>
          <w:rStyle w:val="Hyperlink"/>
          <w:color w:val="auto"/>
          <w:u w:val="none"/>
        </w:rPr>
        <w:t xml:space="preserve">:  The Discipleship Series </w:t>
      </w:r>
    </w:p>
    <w:p w:rsidR="00921AE9" w:rsidRDefault="00722D45" w:rsidP="00921AE9">
      <w:pPr>
        <w:pStyle w:val="ListParagraph"/>
        <w:rPr>
          <w:rStyle w:val="Hyperlink"/>
          <w:color w:val="auto"/>
          <w:u w:val="none"/>
        </w:rPr>
      </w:pPr>
      <w:hyperlink r:id="rId29" w:history="1">
        <w:r w:rsidR="00921AE9" w:rsidRPr="00093A63">
          <w:rPr>
            <w:rStyle w:val="Hyperlink"/>
          </w:rPr>
          <w:t>http://www.catholicword.com/neighbor/index.php</w:t>
        </w:r>
      </w:hyperlink>
      <w:r w:rsidR="00921AE9">
        <w:rPr>
          <w:rStyle w:val="Hyperlink"/>
          <w:color w:val="auto"/>
          <w:u w:val="none"/>
        </w:rPr>
        <w:t xml:space="preserve"> </w:t>
      </w:r>
    </w:p>
    <w:p w:rsidR="00D90416" w:rsidRDefault="00D90416" w:rsidP="00D90416">
      <w:pPr>
        <w:pStyle w:val="ListParagraph"/>
        <w:numPr>
          <w:ilvl w:val="0"/>
          <w:numId w:val="6"/>
        </w:numPr>
        <w:rPr>
          <w:rStyle w:val="Hyperlink"/>
          <w:color w:val="auto"/>
          <w:u w:val="none"/>
        </w:rPr>
      </w:pPr>
      <w:r>
        <w:rPr>
          <w:rStyle w:val="Hyperlink"/>
          <w:color w:val="auto"/>
          <w:u w:val="none"/>
        </w:rPr>
        <w:t>Just Faith Ministries</w:t>
      </w:r>
    </w:p>
    <w:p w:rsidR="004B1B92" w:rsidRPr="00722D45" w:rsidRDefault="00722D45" w:rsidP="00722D45">
      <w:pPr>
        <w:pStyle w:val="ListParagraph"/>
        <w:rPr>
          <w:rStyle w:val="Hyperlink"/>
          <w:color w:val="auto"/>
          <w:u w:val="none"/>
        </w:rPr>
      </w:pPr>
      <w:hyperlink r:id="rId30" w:history="1">
        <w:r w:rsidR="00D90416" w:rsidRPr="006D3AB7">
          <w:rPr>
            <w:rStyle w:val="Hyperlink"/>
          </w:rPr>
          <w:t>www.justfaith.org</w:t>
        </w:r>
      </w:hyperlink>
      <w:bookmarkStart w:id="0" w:name="_GoBack"/>
      <w:bookmarkEnd w:id="0"/>
    </w:p>
    <w:p w:rsidR="00246D4E" w:rsidRPr="00246D4E" w:rsidRDefault="00246D4E" w:rsidP="00246D4E">
      <w:pPr>
        <w:shd w:val="clear" w:color="auto" w:fill="FFFFFF"/>
        <w:spacing w:after="0" w:line="330" w:lineRule="atLeast"/>
        <w:ind w:right="300"/>
        <w:rPr>
          <w:rFonts w:eastAsia="Times New Roman" w:cs="Times New Roman"/>
          <w:color w:val="333333"/>
          <w:szCs w:val="24"/>
        </w:rPr>
      </w:pPr>
    </w:p>
    <w:p w:rsidR="00516DE6" w:rsidRDefault="001461DA" w:rsidP="00516DE6">
      <w:r w:rsidRPr="001461DA">
        <w:rPr>
          <w:b/>
          <w:sz w:val="28"/>
          <w:u w:val="single"/>
        </w:rPr>
        <w:t>Saints of Mercy</w:t>
      </w:r>
      <w:r>
        <w:rPr>
          <w:b/>
          <w:sz w:val="28"/>
          <w:u w:val="single"/>
        </w:rPr>
        <w:t xml:space="preserve"> </w:t>
      </w:r>
    </w:p>
    <w:p w:rsidR="001461DA" w:rsidRDefault="001461DA" w:rsidP="001461DA">
      <w:pPr>
        <w:pStyle w:val="ListParagraph"/>
        <w:numPr>
          <w:ilvl w:val="0"/>
          <w:numId w:val="3"/>
        </w:numPr>
      </w:pPr>
      <w:r>
        <w:t>Mary, Mother of Mercy</w:t>
      </w:r>
    </w:p>
    <w:p w:rsidR="001461DA" w:rsidRDefault="001461DA" w:rsidP="001461DA">
      <w:pPr>
        <w:pStyle w:val="ListParagraph"/>
        <w:numPr>
          <w:ilvl w:val="0"/>
          <w:numId w:val="3"/>
        </w:numPr>
      </w:pPr>
      <w:r>
        <w:t>St. John Paul II</w:t>
      </w:r>
    </w:p>
    <w:p w:rsidR="001461DA" w:rsidRDefault="001461DA" w:rsidP="001461DA">
      <w:pPr>
        <w:pStyle w:val="ListParagraph"/>
        <w:numPr>
          <w:ilvl w:val="0"/>
          <w:numId w:val="3"/>
        </w:numPr>
      </w:pPr>
      <w:r>
        <w:t>St. Faustina Kowalska</w:t>
      </w:r>
    </w:p>
    <w:p w:rsidR="001461DA" w:rsidRDefault="001461DA" w:rsidP="001461DA">
      <w:pPr>
        <w:pStyle w:val="ListParagraph"/>
        <w:numPr>
          <w:ilvl w:val="0"/>
          <w:numId w:val="3"/>
        </w:numPr>
      </w:pPr>
      <w:r>
        <w:t>St. Maria Goretti</w:t>
      </w:r>
    </w:p>
    <w:p w:rsidR="001461DA" w:rsidRDefault="001461DA" w:rsidP="001461DA">
      <w:pPr>
        <w:pStyle w:val="ListParagraph"/>
        <w:numPr>
          <w:ilvl w:val="0"/>
          <w:numId w:val="3"/>
        </w:numPr>
      </w:pPr>
      <w:r>
        <w:t xml:space="preserve">Blessed Teresa of Calcutta </w:t>
      </w:r>
    </w:p>
    <w:p w:rsidR="007A6107" w:rsidRDefault="007A6107" w:rsidP="001461DA">
      <w:pPr>
        <w:pStyle w:val="ListParagraph"/>
        <w:numPr>
          <w:ilvl w:val="0"/>
          <w:numId w:val="3"/>
        </w:numPr>
      </w:pPr>
      <w:r>
        <w:t>Litany to Jesus, the Divine Mercy</w:t>
      </w:r>
    </w:p>
    <w:p w:rsidR="007A6107" w:rsidRPr="001461DA" w:rsidRDefault="00722D45" w:rsidP="007A6107">
      <w:pPr>
        <w:pStyle w:val="ListParagraph"/>
        <w:numPr>
          <w:ilvl w:val="1"/>
          <w:numId w:val="3"/>
        </w:numPr>
      </w:pPr>
      <w:hyperlink r:id="rId31" w:history="1">
        <w:r w:rsidR="007A6107" w:rsidRPr="00126C04">
          <w:rPr>
            <w:rStyle w:val="Hyperlink"/>
          </w:rPr>
          <w:t>https://www.ewtn.com/Devotionals/Litanies/divine_mercy.htm</w:t>
        </w:r>
      </w:hyperlink>
      <w:r w:rsidR="007A6107">
        <w:t xml:space="preserve"> </w:t>
      </w:r>
    </w:p>
    <w:sectPr w:rsidR="007A6107" w:rsidRPr="00146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D81"/>
    <w:multiLevelType w:val="hybridMultilevel"/>
    <w:tmpl w:val="DD3C0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941CD"/>
    <w:multiLevelType w:val="hybridMultilevel"/>
    <w:tmpl w:val="3EC8CA80"/>
    <w:lvl w:ilvl="0" w:tplc="9C8ADDAE">
      <w:start w:val="8"/>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D0786"/>
    <w:multiLevelType w:val="hybridMultilevel"/>
    <w:tmpl w:val="807EB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BD590B"/>
    <w:multiLevelType w:val="hybridMultilevel"/>
    <w:tmpl w:val="7F48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35E4C"/>
    <w:multiLevelType w:val="hybridMultilevel"/>
    <w:tmpl w:val="C63A22FC"/>
    <w:lvl w:ilvl="0" w:tplc="CD3E59F0">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F6B73"/>
    <w:multiLevelType w:val="hybridMultilevel"/>
    <w:tmpl w:val="68004C38"/>
    <w:lvl w:ilvl="0" w:tplc="0409000F">
      <w:start w:val="1"/>
      <w:numFmt w:val="decimal"/>
      <w:lvlText w:val="%1."/>
      <w:lvlJc w:val="left"/>
      <w:pPr>
        <w:ind w:left="720" w:hanging="360"/>
      </w:pPr>
      <w:rPr>
        <w:rFonts w:hint="default"/>
      </w:rPr>
    </w:lvl>
    <w:lvl w:ilvl="1" w:tplc="9482A6C8">
      <w:start w:val="1"/>
      <w:numFmt w:val="lowerLetter"/>
      <w:lvlText w:val="%2."/>
      <w:lvlJc w:val="left"/>
      <w:pPr>
        <w:ind w:left="1440" w:hanging="360"/>
      </w:pPr>
      <w:rPr>
        <w:b/>
      </w:rPr>
    </w:lvl>
    <w:lvl w:ilvl="2" w:tplc="FD28780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A787C"/>
    <w:multiLevelType w:val="hybridMultilevel"/>
    <w:tmpl w:val="14B017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41209B"/>
    <w:multiLevelType w:val="hybridMultilevel"/>
    <w:tmpl w:val="270C7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570158"/>
    <w:multiLevelType w:val="hybridMultilevel"/>
    <w:tmpl w:val="285CAAA2"/>
    <w:lvl w:ilvl="0" w:tplc="9C8ADDAE">
      <w:start w:val="8"/>
      <w:numFmt w:val="bullet"/>
      <w:lvlText w:val=""/>
      <w:lvlJc w:val="left"/>
      <w:pPr>
        <w:ind w:left="720" w:hanging="360"/>
      </w:pPr>
      <w:rPr>
        <w:rFonts w:ascii="Symbol" w:eastAsiaTheme="minorHAnsi" w:hAnsi="Symbol"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2C0B31"/>
    <w:multiLevelType w:val="hybridMultilevel"/>
    <w:tmpl w:val="BBD2F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C04098"/>
    <w:multiLevelType w:val="hybridMultilevel"/>
    <w:tmpl w:val="84288906"/>
    <w:lvl w:ilvl="0" w:tplc="A09E5E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334A3"/>
    <w:multiLevelType w:val="hybridMultilevel"/>
    <w:tmpl w:val="FC6A25E2"/>
    <w:lvl w:ilvl="0" w:tplc="17C441F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
  </w:num>
  <w:num w:numId="5">
    <w:abstractNumId w:val="11"/>
  </w:num>
  <w:num w:numId="6">
    <w:abstractNumId w:val="8"/>
  </w:num>
  <w:num w:numId="7">
    <w:abstractNumId w:val="7"/>
  </w:num>
  <w:num w:numId="8">
    <w:abstractNumId w:val="2"/>
  </w:num>
  <w:num w:numId="9">
    <w:abstractNumId w:val="4"/>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E6"/>
    <w:rsid w:val="0006641E"/>
    <w:rsid w:val="0006660D"/>
    <w:rsid w:val="000C577E"/>
    <w:rsid w:val="00127C01"/>
    <w:rsid w:val="001461DA"/>
    <w:rsid w:val="00246D4E"/>
    <w:rsid w:val="002F0E56"/>
    <w:rsid w:val="00372BAD"/>
    <w:rsid w:val="004B1B92"/>
    <w:rsid w:val="00516DE6"/>
    <w:rsid w:val="005B5F89"/>
    <w:rsid w:val="005D5562"/>
    <w:rsid w:val="00653A86"/>
    <w:rsid w:val="00721738"/>
    <w:rsid w:val="00722D45"/>
    <w:rsid w:val="00741DE1"/>
    <w:rsid w:val="00760F54"/>
    <w:rsid w:val="007A6107"/>
    <w:rsid w:val="00834855"/>
    <w:rsid w:val="008452FE"/>
    <w:rsid w:val="008C4CAA"/>
    <w:rsid w:val="00921AE9"/>
    <w:rsid w:val="00936FBB"/>
    <w:rsid w:val="0098755A"/>
    <w:rsid w:val="009937FF"/>
    <w:rsid w:val="009F34F8"/>
    <w:rsid w:val="00B05834"/>
    <w:rsid w:val="00BF7F22"/>
    <w:rsid w:val="00C901F1"/>
    <w:rsid w:val="00CB2F02"/>
    <w:rsid w:val="00CF3C71"/>
    <w:rsid w:val="00D35B5B"/>
    <w:rsid w:val="00D7362B"/>
    <w:rsid w:val="00D76BBC"/>
    <w:rsid w:val="00D90416"/>
    <w:rsid w:val="00DB73F5"/>
    <w:rsid w:val="00DF20D1"/>
    <w:rsid w:val="00EC1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E6"/>
    <w:pPr>
      <w:ind w:left="720"/>
      <w:contextualSpacing/>
    </w:pPr>
  </w:style>
  <w:style w:type="character" w:styleId="Hyperlink">
    <w:name w:val="Hyperlink"/>
    <w:basedOn w:val="DefaultParagraphFont"/>
    <w:uiPriority w:val="99"/>
    <w:unhideWhenUsed/>
    <w:rsid w:val="00516DE6"/>
    <w:rPr>
      <w:color w:val="0000FF" w:themeColor="hyperlink"/>
      <w:u w:val="single"/>
    </w:rPr>
  </w:style>
  <w:style w:type="paragraph" w:styleId="NoSpacing">
    <w:name w:val="No Spacing"/>
    <w:uiPriority w:val="1"/>
    <w:qFormat/>
    <w:rsid w:val="00936FBB"/>
    <w:pPr>
      <w:spacing w:after="0" w:line="240" w:lineRule="auto"/>
    </w:pPr>
  </w:style>
  <w:style w:type="paragraph" w:styleId="BalloonText">
    <w:name w:val="Balloon Text"/>
    <w:basedOn w:val="Normal"/>
    <w:link w:val="BalloonTextChar"/>
    <w:uiPriority w:val="99"/>
    <w:semiHidden/>
    <w:unhideWhenUsed/>
    <w:rsid w:val="00CB2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02"/>
    <w:rPr>
      <w:rFonts w:ascii="Tahoma" w:hAnsi="Tahoma" w:cs="Tahoma"/>
      <w:sz w:val="16"/>
      <w:szCs w:val="16"/>
    </w:rPr>
  </w:style>
  <w:style w:type="paragraph" w:customStyle="1" w:styleId="po">
    <w:name w:val="po"/>
    <w:basedOn w:val="Normal"/>
    <w:rsid w:val="00845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l">
    <w:name w:val="poil"/>
    <w:basedOn w:val="Normal"/>
    <w:rsid w:val="00845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
    <w:name w:val="poi"/>
    <w:basedOn w:val="Normal"/>
    <w:rsid w:val="008452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B73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DE6"/>
    <w:pPr>
      <w:ind w:left="720"/>
      <w:contextualSpacing/>
    </w:pPr>
  </w:style>
  <w:style w:type="character" w:styleId="Hyperlink">
    <w:name w:val="Hyperlink"/>
    <w:basedOn w:val="DefaultParagraphFont"/>
    <w:uiPriority w:val="99"/>
    <w:unhideWhenUsed/>
    <w:rsid w:val="00516DE6"/>
    <w:rPr>
      <w:color w:val="0000FF" w:themeColor="hyperlink"/>
      <w:u w:val="single"/>
    </w:rPr>
  </w:style>
  <w:style w:type="paragraph" w:styleId="NoSpacing">
    <w:name w:val="No Spacing"/>
    <w:uiPriority w:val="1"/>
    <w:qFormat/>
    <w:rsid w:val="00936FBB"/>
    <w:pPr>
      <w:spacing w:after="0" w:line="240" w:lineRule="auto"/>
    </w:pPr>
  </w:style>
  <w:style w:type="paragraph" w:styleId="BalloonText">
    <w:name w:val="Balloon Text"/>
    <w:basedOn w:val="Normal"/>
    <w:link w:val="BalloonTextChar"/>
    <w:uiPriority w:val="99"/>
    <w:semiHidden/>
    <w:unhideWhenUsed/>
    <w:rsid w:val="00CB2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F02"/>
    <w:rPr>
      <w:rFonts w:ascii="Tahoma" w:hAnsi="Tahoma" w:cs="Tahoma"/>
      <w:sz w:val="16"/>
      <w:szCs w:val="16"/>
    </w:rPr>
  </w:style>
  <w:style w:type="paragraph" w:customStyle="1" w:styleId="po">
    <w:name w:val="po"/>
    <w:basedOn w:val="Normal"/>
    <w:rsid w:val="00845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l">
    <w:name w:val="poil"/>
    <w:basedOn w:val="Normal"/>
    <w:rsid w:val="00845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
    <w:name w:val="poi"/>
    <w:basedOn w:val="Normal"/>
    <w:rsid w:val="008452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B73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4925">
      <w:bodyDiv w:val="1"/>
      <w:marLeft w:val="0"/>
      <w:marRight w:val="0"/>
      <w:marTop w:val="0"/>
      <w:marBottom w:val="0"/>
      <w:divBdr>
        <w:top w:val="none" w:sz="0" w:space="0" w:color="auto"/>
        <w:left w:val="none" w:sz="0" w:space="0" w:color="auto"/>
        <w:bottom w:val="none" w:sz="0" w:space="0" w:color="auto"/>
        <w:right w:val="none" w:sz="0" w:space="0" w:color="auto"/>
      </w:divBdr>
    </w:div>
    <w:div w:id="889532804">
      <w:bodyDiv w:val="1"/>
      <w:marLeft w:val="0"/>
      <w:marRight w:val="0"/>
      <w:marTop w:val="0"/>
      <w:marBottom w:val="0"/>
      <w:divBdr>
        <w:top w:val="none" w:sz="0" w:space="0" w:color="auto"/>
        <w:left w:val="none" w:sz="0" w:space="0" w:color="auto"/>
        <w:bottom w:val="none" w:sz="0" w:space="0" w:color="auto"/>
        <w:right w:val="none" w:sz="0" w:space="0" w:color="auto"/>
      </w:divBdr>
    </w:div>
    <w:div w:id="1531644981">
      <w:bodyDiv w:val="1"/>
      <w:marLeft w:val="0"/>
      <w:marRight w:val="0"/>
      <w:marTop w:val="0"/>
      <w:marBottom w:val="0"/>
      <w:divBdr>
        <w:top w:val="none" w:sz="0" w:space="0" w:color="auto"/>
        <w:left w:val="none" w:sz="0" w:space="0" w:color="auto"/>
        <w:bottom w:val="none" w:sz="0" w:space="0" w:color="auto"/>
        <w:right w:val="none" w:sz="0" w:space="0" w:color="auto"/>
      </w:divBdr>
    </w:div>
    <w:div w:id="1557164016">
      <w:bodyDiv w:val="1"/>
      <w:marLeft w:val="0"/>
      <w:marRight w:val="0"/>
      <w:marTop w:val="0"/>
      <w:marBottom w:val="0"/>
      <w:divBdr>
        <w:top w:val="none" w:sz="0" w:space="0" w:color="auto"/>
        <w:left w:val="none" w:sz="0" w:space="0" w:color="auto"/>
        <w:bottom w:val="none" w:sz="0" w:space="0" w:color="auto"/>
        <w:right w:val="none" w:sz="0" w:space="0" w:color="auto"/>
      </w:divBdr>
    </w:div>
    <w:div w:id="21206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benedict-xvi/en/encyclicals/documents/hf_ben-xvi_enc_20051225_deus-caritas-est.html" TargetMode="External"/><Relationship Id="rId13" Type="http://schemas.openxmlformats.org/officeDocument/2006/relationships/hyperlink" Target="https://www.osv.com/Shop/Product?ProductCode=T1642" TargetMode="External"/><Relationship Id="rId18" Type="http://schemas.openxmlformats.org/officeDocument/2006/relationships/hyperlink" Target="https://www.osv.com/Shop/Product?ProductCode=T1597" TargetMode="External"/><Relationship Id="rId26" Type="http://schemas.openxmlformats.org/officeDocument/2006/relationships/hyperlink" Target="http://www.crsricebowl.org" TargetMode="External"/><Relationship Id="rId3" Type="http://schemas.microsoft.com/office/2007/relationships/stylesWithEffects" Target="stylesWithEffects.xml"/><Relationship Id="rId21" Type="http://schemas.openxmlformats.org/officeDocument/2006/relationships/hyperlink" Target="http://www.amazon.com/Just-Mercy-Story-Justice-Redemption/dp/081298496X" TargetMode="External"/><Relationship Id="rId7" Type="http://schemas.openxmlformats.org/officeDocument/2006/relationships/hyperlink" Target="http://w2.vatican.va/content/john-paul-ii/en/encyclicals/documents/hf_jp-ii_enc_30111980_dives-in-misericordia.html" TargetMode="External"/><Relationship Id="rId12" Type="http://schemas.openxmlformats.org/officeDocument/2006/relationships/hyperlink" Target="http://www.wau.org" TargetMode="External"/><Relationship Id="rId17" Type="http://schemas.openxmlformats.org/officeDocument/2006/relationships/hyperlink" Target="http://www.amazon.com/Diary-Divine-Mercy-My-Soul/dp/1596141107" TargetMode="External"/><Relationship Id="rId25" Type="http://schemas.openxmlformats.org/officeDocument/2006/relationships/hyperlink" Target="https://www.saintmichaelindy.org/divine-mercy-chapel.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oyolapress.com" TargetMode="External"/><Relationship Id="rId20" Type="http://schemas.openxmlformats.org/officeDocument/2006/relationships/hyperlink" Target="http://www.lighthousecatholicmedia.org/store/title/the-second-greatest-story-ever-told-book?promoCode=100348" TargetMode="External"/><Relationship Id="rId29" Type="http://schemas.openxmlformats.org/officeDocument/2006/relationships/hyperlink" Target="http://www.catholicword.com/neighbor/index.php" TargetMode="External"/><Relationship Id="rId1" Type="http://schemas.openxmlformats.org/officeDocument/2006/relationships/numbering" Target="numbering.xml"/><Relationship Id="rId6" Type="http://schemas.openxmlformats.org/officeDocument/2006/relationships/hyperlink" Target="http://www.iubilaeummisericordiae.va/content/gdm/en/sussidi.html" TargetMode="External"/><Relationship Id="rId11" Type="http://schemas.openxmlformats.org/officeDocument/2006/relationships/hyperlink" Target="http://www.magnificat.com" TargetMode="External"/><Relationship Id="rId24" Type="http://schemas.openxmlformats.org/officeDocument/2006/relationships/hyperlink" Target="http://www.ncregister.com/blog/philip-koslosk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tp.org/p-2743-childrens-daily-prayer-2015-2016.aspx" TargetMode="External"/><Relationship Id="rId23" Type="http://schemas.openxmlformats.org/officeDocument/2006/relationships/hyperlink" Target="http://en.radiovaticana.va/news/2015/08/08/putting_mercy_to_work_the_corporal_and_spiritual_works/1163823" TargetMode="External"/><Relationship Id="rId28" Type="http://schemas.openxmlformats.org/officeDocument/2006/relationships/hyperlink" Target="http://www.PovertyUSA.org" TargetMode="External"/><Relationship Id="rId10" Type="http://schemas.openxmlformats.org/officeDocument/2006/relationships/hyperlink" Target="http://www.thedivinemercy.org/" TargetMode="External"/><Relationship Id="rId19" Type="http://schemas.openxmlformats.org/officeDocument/2006/relationships/hyperlink" Target="http://www.amazon.com/No-Turning-Back-Witness-Mercy/dp/1596142103" TargetMode="External"/><Relationship Id="rId31" Type="http://schemas.openxmlformats.org/officeDocument/2006/relationships/hyperlink" Target="https://www.ewtn.com/Devotionals/Litanies/divine_mercy.htm" TargetMode="External"/><Relationship Id="rId4" Type="http://schemas.openxmlformats.org/officeDocument/2006/relationships/settings" Target="settings.xml"/><Relationship Id="rId9" Type="http://schemas.openxmlformats.org/officeDocument/2006/relationships/hyperlink" Target="http://w2.vatican.va/content/francesco/en/apost_exhortations/documents/papa-francesco_esortazione-ap_20131124_evangelii-gaudium.html" TargetMode="External"/><Relationship Id="rId14" Type="http://schemas.openxmlformats.org/officeDocument/2006/relationships/hyperlink" Target="http://www.drawn2bcreative.com/divine-mercy-chaplet-mini-book/" TargetMode="External"/><Relationship Id="rId22" Type="http://schemas.openxmlformats.org/officeDocument/2006/relationships/hyperlink" Target="http://www.amazon.com/Radical-Compassion-Finding-Christ-Heart/dp/0829420002" TargetMode="External"/><Relationship Id="rId27" Type="http://schemas.openxmlformats.org/officeDocument/2006/relationships/hyperlink" Target="http://www.thedivinemercy.org/guide/" TargetMode="External"/><Relationship Id="rId30" Type="http://schemas.openxmlformats.org/officeDocument/2006/relationships/hyperlink" Target="http://www.justfai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Carrero, Gabriela</cp:lastModifiedBy>
  <cp:revision>6</cp:revision>
  <cp:lastPrinted>2015-10-28T13:26:00Z</cp:lastPrinted>
  <dcterms:created xsi:type="dcterms:W3CDTF">2015-10-29T14:14:00Z</dcterms:created>
  <dcterms:modified xsi:type="dcterms:W3CDTF">2015-11-02T19:15:00Z</dcterms:modified>
</cp:coreProperties>
</file>